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42" w:rsidRPr="00B315E2" w:rsidRDefault="00495242" w:rsidP="00B31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ПЕДАГОГ</w:t>
      </w:r>
      <w:r w:rsidR="00673D89">
        <w:rPr>
          <w:rFonts w:ascii="Times New Roman" w:hAnsi="Times New Roman" w:cs="Times New Roman"/>
          <w:sz w:val="24"/>
          <w:szCs w:val="24"/>
        </w:rPr>
        <w:t>___________________________________________________________________(ФИО)</w:t>
      </w:r>
    </w:p>
    <w:p w:rsidR="00495242" w:rsidRPr="001C361D" w:rsidRDefault="00495242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1C361D">
        <w:rPr>
          <w:rFonts w:ascii="Times New Roman" w:hAnsi="Times New Roman" w:cs="Times New Roman"/>
          <w:sz w:val="20"/>
        </w:rPr>
        <w:t>(ПЕДАГОГИЧЕСКАЯ ДЕЯТЕЛЬНОСТЬ В ДОШКОЛЬНОМ, НАЧАЛЬНОМ ОБЩЕМ,</w:t>
      </w:r>
      <w:proofErr w:type="gramEnd"/>
    </w:p>
    <w:p w:rsidR="00495242" w:rsidRPr="001C361D" w:rsidRDefault="00495242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1C361D">
        <w:rPr>
          <w:rFonts w:ascii="Times New Roman" w:hAnsi="Times New Roman" w:cs="Times New Roman"/>
          <w:sz w:val="20"/>
        </w:rPr>
        <w:t>ОСНОВНОМ ОБЩЕМ, СРЕДНЕМ ОБЩЕМ ОБРАЗОВАНИИ)</w:t>
      </w:r>
      <w:proofErr w:type="gramEnd"/>
    </w:p>
    <w:p w:rsidR="00495242" w:rsidRPr="001C361D" w:rsidRDefault="00E95466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1C361D">
        <w:rPr>
          <w:rFonts w:ascii="Times New Roman" w:hAnsi="Times New Roman" w:cs="Times New Roman"/>
          <w:sz w:val="20"/>
        </w:rPr>
        <w:t>(ВОСПИТАТЕЛЬ, УЧИТЕЛЬ)</w:t>
      </w:r>
    </w:p>
    <w:p w:rsidR="00495242" w:rsidRPr="00997912" w:rsidRDefault="00495242" w:rsidP="00997912">
      <w:pPr>
        <w:pStyle w:val="ConsPlusNormal"/>
        <w:numPr>
          <w:ilvl w:val="0"/>
          <w:numId w:val="1"/>
        </w:numPr>
        <w:ind w:left="0" w:hanging="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E2">
        <w:rPr>
          <w:rFonts w:ascii="Times New Roman" w:hAnsi="Times New Roman" w:cs="Times New Roman"/>
          <w:b/>
          <w:sz w:val="24"/>
          <w:szCs w:val="24"/>
        </w:rPr>
        <w:t>Опис</w:t>
      </w:r>
      <w:r w:rsidR="00E95466" w:rsidRPr="00B315E2">
        <w:rPr>
          <w:rFonts w:ascii="Times New Roman" w:hAnsi="Times New Roman" w:cs="Times New Roman"/>
          <w:b/>
          <w:sz w:val="24"/>
          <w:szCs w:val="24"/>
        </w:rPr>
        <w:t xml:space="preserve">ание трудовых функций, входящих </w:t>
      </w:r>
      <w:r w:rsidRPr="00B315E2">
        <w:rPr>
          <w:rFonts w:ascii="Times New Roman" w:hAnsi="Times New Roman" w:cs="Times New Roman"/>
          <w:b/>
          <w:sz w:val="24"/>
          <w:szCs w:val="24"/>
        </w:rPr>
        <w:t>в профессиональный</w:t>
      </w:r>
      <w:r w:rsidR="00AD5C93" w:rsidRPr="00B315E2">
        <w:rPr>
          <w:rFonts w:ascii="Times New Roman" w:hAnsi="Times New Roman" w:cs="Times New Roman"/>
          <w:b/>
          <w:sz w:val="24"/>
          <w:szCs w:val="24"/>
        </w:rPr>
        <w:t xml:space="preserve"> стандарт (функциональная карта </w:t>
      </w:r>
      <w:r w:rsidRPr="00B315E2">
        <w:rPr>
          <w:rFonts w:ascii="Times New Roman" w:hAnsi="Times New Roman" w:cs="Times New Roman"/>
          <w:b/>
          <w:sz w:val="24"/>
          <w:szCs w:val="24"/>
        </w:rPr>
        <w:t>вида</w:t>
      </w:r>
      <w:r w:rsidR="00997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466" w:rsidRPr="00997912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деятельности)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6237"/>
      </w:tblGrid>
      <w:tr w:rsidR="0067699A" w:rsidRPr="00B315E2" w:rsidTr="008435E1">
        <w:tc>
          <w:tcPr>
            <w:tcW w:w="4679" w:type="dxa"/>
            <w:vMerge w:val="restart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</w:tr>
      <w:tr w:rsidR="0067699A" w:rsidRPr="00B315E2" w:rsidTr="008435E1">
        <w:tc>
          <w:tcPr>
            <w:tcW w:w="4679" w:type="dxa"/>
            <w:vMerge w:val="restart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Модуль "Предметное обучение. Математика"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Модуль "Предметное обучение. Русский язык"</w:t>
            </w:r>
          </w:p>
        </w:tc>
      </w:tr>
    </w:tbl>
    <w:p w:rsidR="00495242" w:rsidRDefault="00495242" w:rsidP="00386C4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E2">
        <w:rPr>
          <w:rFonts w:ascii="Times New Roman" w:hAnsi="Times New Roman" w:cs="Times New Roman"/>
          <w:b/>
          <w:sz w:val="24"/>
          <w:szCs w:val="24"/>
        </w:rPr>
        <w:t>Характерист</w:t>
      </w:r>
      <w:r w:rsidR="00E95466" w:rsidRPr="00B315E2">
        <w:rPr>
          <w:rFonts w:ascii="Times New Roman" w:hAnsi="Times New Roman" w:cs="Times New Roman"/>
          <w:b/>
          <w:sz w:val="24"/>
          <w:szCs w:val="24"/>
        </w:rPr>
        <w:t>ика обобщенных трудовых функций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5"/>
        <w:gridCol w:w="8171"/>
      </w:tblGrid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171" w:type="dxa"/>
          </w:tcPr>
          <w:p w:rsidR="00DD79A0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C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  <w:p w:rsidR="00DD79A0" w:rsidRPr="00B315E2" w:rsidRDefault="00DD79A0" w:rsidP="00DD79A0">
            <w:pPr>
              <w:ind w:left="29"/>
              <w:rPr>
                <w:sz w:val="24"/>
                <w:szCs w:val="24"/>
              </w:rPr>
            </w:pPr>
            <w:r w:rsidRPr="006103C8">
              <w:rPr>
                <w:sz w:val="24"/>
                <w:szCs w:val="24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8171" w:type="dxa"/>
          </w:tcPr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не предъявляются</w:t>
            </w:r>
          </w:p>
        </w:tc>
      </w:tr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171" w:type="dxa"/>
          </w:tcPr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признанные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</w:tbl>
    <w:p w:rsidR="00707F9A" w:rsidRPr="00386C4D" w:rsidRDefault="00DD79A0" w:rsidP="00386C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3D3E5B" w:rsidRPr="00707F9A">
        <w:rPr>
          <w:rFonts w:ascii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315E2">
        <w:rPr>
          <w:rFonts w:ascii="Times New Roman" w:hAnsi="Times New Roman" w:cs="Times New Roman"/>
          <w:sz w:val="24"/>
          <w:szCs w:val="24"/>
        </w:rPr>
        <w:t xml:space="preserve"> «Обучение»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ИКТ-компетентностями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предметно-педагогическая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их возможные девиации, а также основы их психодиагностики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методика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предмету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386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315E2">
        <w:rPr>
          <w:rFonts w:ascii="Times New Roman" w:hAnsi="Times New Roman" w:cs="Times New Roman"/>
          <w:sz w:val="24"/>
          <w:szCs w:val="24"/>
        </w:rPr>
        <w:t xml:space="preserve"> «Воспитательная деятельность»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безопасной образовательной среды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их возможные девиации, приемы их диагностики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воспитательной работы, основные принципы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</w:tcPr>
          <w:p w:rsidR="00746115" w:rsidRPr="00B315E2" w:rsidRDefault="001C361D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харак-</w:t>
            </w:r>
            <w:bookmarkStart w:id="0" w:name="_GoBack"/>
            <w:bookmarkEnd w:id="0"/>
            <w:r w:rsidR="00746115" w:rsidRPr="00B315E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386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lastRenderedPageBreak/>
        <w:t>Трудовая функция</w:t>
      </w:r>
      <w:r w:rsidR="00496F8F" w:rsidRPr="00B315E2">
        <w:rPr>
          <w:rFonts w:ascii="Times New Roman" w:hAnsi="Times New Roman" w:cs="Times New Roman"/>
          <w:sz w:val="24"/>
          <w:szCs w:val="24"/>
        </w:rPr>
        <w:t xml:space="preserve"> «Развивающая деятельность»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2844C4" w:rsidRDefault="00DD79A0" w:rsidP="00386C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495242" w:rsidRPr="00707F9A">
        <w:rPr>
          <w:rFonts w:ascii="Times New Roman" w:hAnsi="Times New Roman" w:cs="Times New Roman"/>
          <w:b/>
          <w:sz w:val="24"/>
          <w:szCs w:val="24"/>
        </w:rPr>
        <w:t>Обобщенная трудовая функция</w:t>
      </w:r>
      <w:r w:rsidR="00D13C09" w:rsidRPr="00707F9A">
        <w:rPr>
          <w:rFonts w:ascii="Times New Roman" w:hAnsi="Times New Roman" w:cs="Times New Roman"/>
          <w:b/>
          <w:sz w:val="24"/>
          <w:szCs w:val="24"/>
        </w:rPr>
        <w:t xml:space="preserve"> «Педагогическая деятельность по проектированию и реализации основных образовательных программ»</w:t>
      </w: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1631A4" w:rsidRPr="00B315E2">
        <w:rPr>
          <w:rFonts w:ascii="Times New Roman" w:hAnsi="Times New Roman" w:cs="Times New Roman"/>
          <w:sz w:val="24"/>
          <w:szCs w:val="24"/>
        </w:rPr>
        <w:t xml:space="preserve"> «Педагогическая деятельность по реализации программ основного и среднего общего образования»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294AFA" w:rsidRPr="00B315E2" w:rsidTr="008B0B6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учащимися использование иноязычных источников информации,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перевода, произношения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самостоятельную деятельность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в том числе исследовательскую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события современности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контрольно-оценочную деятельность в образовательном процессе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методами убеждения, аргументации своей позиции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Программы и учебники по преподаваемому предмету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технологии реализации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с учетом возрастных и индивидуальных особенностей обучающихся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поликультурного, дифференцированного и развивающего обучения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экологии, экономики, социологии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и требования к безопасности образовательной среды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386C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BA6E5D" w:rsidRPr="00B315E2">
        <w:rPr>
          <w:rFonts w:ascii="Times New Roman" w:hAnsi="Times New Roman" w:cs="Times New Roman"/>
          <w:sz w:val="24"/>
          <w:szCs w:val="24"/>
        </w:rPr>
        <w:t xml:space="preserve"> модуля "Предметное обучение. Математика"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8B0B6A" w:rsidRPr="00B315E2" w:rsidTr="008B0B6A">
        <w:tc>
          <w:tcPr>
            <w:tcW w:w="1135" w:type="dxa"/>
            <w:vMerge w:val="restart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логическому рассуждению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коммуникации, установки на использование этой способности, на ее ценность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конкретных знаний, умений и навыков в области математики и информатики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инициативы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математики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подготовке обучающихся к участию в математических олимпиадах,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исследовательских проектах, интеллектуальных марафонах, шахматных турнирах и ученических конференциях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высокой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совместно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недостоверных и малоправдоподобных данных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 w:val="restart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задачи олимпиад (включая новые задачи регионального этапа всероссийской олимпиады)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обучающимися создавать и использовать наглядные представления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основными математическими компьютерными инструментами:</w:t>
            </w:r>
          </w:p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вычислений - численных и символьных;</w:t>
            </w:r>
          </w:p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обработки данных (статистики);</w:t>
            </w:r>
          </w:p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экспериментальных лабораторий (вероятность, информатика)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Квалифицированно набирать математический текст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помощь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 w:val="restart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теории и перспективных направлений развития современной математики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элементов этих приложений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математики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  <w:vMerge/>
          </w:tcPr>
          <w:p w:rsidR="008B0B6A" w:rsidRPr="00B315E2" w:rsidRDefault="008B0B6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6A" w:rsidRPr="00B315E2" w:rsidTr="008B0B6A">
        <w:tc>
          <w:tcPr>
            <w:tcW w:w="1135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0B6A" w:rsidRPr="00B315E2" w:rsidRDefault="008B0B6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95242" w:rsidRPr="00B315E2" w:rsidSect="00F81261">
      <w:pgSz w:w="11905" w:h="16838"/>
      <w:pgMar w:top="284" w:right="565" w:bottom="142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0E0"/>
    <w:multiLevelType w:val="hybridMultilevel"/>
    <w:tmpl w:val="65FC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42"/>
    <w:rsid w:val="000A2659"/>
    <w:rsid w:val="001631A4"/>
    <w:rsid w:val="0016670C"/>
    <w:rsid w:val="001C361D"/>
    <w:rsid w:val="00270B00"/>
    <w:rsid w:val="002844C4"/>
    <w:rsid w:val="00294AFA"/>
    <w:rsid w:val="00386C4D"/>
    <w:rsid w:val="003D3E5B"/>
    <w:rsid w:val="00436048"/>
    <w:rsid w:val="00495242"/>
    <w:rsid w:val="00496F8F"/>
    <w:rsid w:val="005E4870"/>
    <w:rsid w:val="005F67BB"/>
    <w:rsid w:val="006103C8"/>
    <w:rsid w:val="0061619A"/>
    <w:rsid w:val="00673D89"/>
    <w:rsid w:val="0067699A"/>
    <w:rsid w:val="00707F9A"/>
    <w:rsid w:val="00746115"/>
    <w:rsid w:val="00810C27"/>
    <w:rsid w:val="008435E1"/>
    <w:rsid w:val="008560E8"/>
    <w:rsid w:val="00885BA1"/>
    <w:rsid w:val="008B0B6A"/>
    <w:rsid w:val="009414E5"/>
    <w:rsid w:val="00980DAB"/>
    <w:rsid w:val="00997912"/>
    <w:rsid w:val="00AD3CCF"/>
    <w:rsid w:val="00AD5C93"/>
    <w:rsid w:val="00B315E2"/>
    <w:rsid w:val="00BA6E5D"/>
    <w:rsid w:val="00BC6FF5"/>
    <w:rsid w:val="00BD21CD"/>
    <w:rsid w:val="00C24562"/>
    <w:rsid w:val="00D13C09"/>
    <w:rsid w:val="00DD79A0"/>
    <w:rsid w:val="00E141DE"/>
    <w:rsid w:val="00E95466"/>
    <w:rsid w:val="00F368DB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4005</Words>
  <Characters>22831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Анна Викторовна</dc:creator>
  <cp:lastModifiedBy>Щепилина Татьяна Викторовна</cp:lastModifiedBy>
  <cp:revision>10</cp:revision>
  <dcterms:created xsi:type="dcterms:W3CDTF">2016-07-15T03:40:00Z</dcterms:created>
  <dcterms:modified xsi:type="dcterms:W3CDTF">2019-03-13T03:34:00Z</dcterms:modified>
</cp:coreProperties>
</file>