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A158" w14:textId="77777777" w:rsidR="00A400D1" w:rsidRPr="00A400D1" w:rsidRDefault="00A400D1" w:rsidP="00A400D1">
      <w:pPr>
        <w:pStyle w:val="23"/>
        <w:rPr>
          <w:shd w:val="clear" w:color="auto" w:fill="FFFFFF"/>
        </w:rPr>
      </w:pPr>
      <w:r w:rsidRPr="00A400D1">
        <w:rPr>
          <w:shd w:val="clear" w:color="auto" w:fill="FFFFFF"/>
        </w:rPr>
        <w:t xml:space="preserve">Практические решения для повышения уровня </w:t>
      </w:r>
    </w:p>
    <w:p w14:paraId="1638D5AA" w14:textId="785F647D" w:rsidR="00A400D1" w:rsidRPr="008D2C33" w:rsidRDefault="00A400D1" w:rsidP="008D2C33">
      <w:pPr>
        <w:pStyle w:val="23"/>
        <w:rPr>
          <w:shd w:val="clear" w:color="auto" w:fill="FFFFFF"/>
        </w:rPr>
      </w:pPr>
      <w:r w:rsidRPr="00A400D1">
        <w:rPr>
          <w:shd w:val="clear" w:color="auto" w:fill="FFFFFF"/>
        </w:rPr>
        <w:t>естественно- научной грамотности обучающихся</w:t>
      </w:r>
    </w:p>
    <w:p w14:paraId="7C69104C" w14:textId="42B0DDC6" w:rsidR="00C2232E" w:rsidRPr="00C2232E" w:rsidRDefault="003F15DF" w:rsidP="00C2232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Урок-учебное исследование</w:t>
      </w:r>
      <w:r w:rsidR="00B341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65A334A2" w14:textId="15E84298" w:rsidR="00C2232E" w:rsidRDefault="00C2232E" w:rsidP="00C2232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54193" w14:textId="77777777" w:rsidR="00A400D1" w:rsidRDefault="00A400D1" w:rsidP="00A40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307B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Направление: Современные образовательные технологии и методики для достижения образовательных результатов</w:t>
      </w:r>
    </w:p>
    <w:p w14:paraId="0A4F7AB1" w14:textId="262297FE" w:rsidR="00A400D1" w:rsidRDefault="00A400D1" w:rsidP="00C2232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74A34D" w14:textId="77777777" w:rsidR="00A400D1" w:rsidRPr="00AD340A" w:rsidRDefault="00A400D1" w:rsidP="00A400D1">
      <w:pPr>
        <w:autoSpaceDE w:val="0"/>
        <w:autoSpaceDN w:val="0"/>
        <w:adjustRightInd w:val="0"/>
        <w:spacing w:after="0"/>
        <w:ind w:firstLine="709"/>
        <w:jc w:val="right"/>
        <w:textAlignment w:val="center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AD340A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Голощапова Елена Владимировна,</w:t>
      </w:r>
    </w:p>
    <w:p w14:paraId="34A97F8A" w14:textId="31632832" w:rsidR="00A400D1" w:rsidRDefault="00A400D1" w:rsidP="00A400D1">
      <w:pPr>
        <w:autoSpaceDE w:val="0"/>
        <w:autoSpaceDN w:val="0"/>
        <w:adjustRightInd w:val="0"/>
        <w:spacing w:after="0"/>
        <w:ind w:firstLine="709"/>
        <w:jc w:val="right"/>
        <w:textAlignment w:val="center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AD340A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учитель биологии МБОУ СШ № 94</w:t>
      </w:r>
    </w:p>
    <w:p w14:paraId="4ABAEE56" w14:textId="77777777" w:rsidR="00A400D1" w:rsidRPr="00EA7CB4" w:rsidRDefault="00A400D1" w:rsidP="00A400D1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A7CB4">
        <w:rPr>
          <w:rFonts w:ascii="Times New Roman" w:hAnsi="Times New Roman" w:cs="Times New Roman"/>
          <w:sz w:val="28"/>
          <w:szCs w:val="28"/>
        </w:rPr>
        <w:t xml:space="preserve">Селиванова Ольга Александровна, </w:t>
      </w:r>
    </w:p>
    <w:p w14:paraId="00563077" w14:textId="77777777" w:rsidR="00A400D1" w:rsidRPr="00EA7CB4" w:rsidRDefault="00A400D1" w:rsidP="00A400D1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A7CB4">
        <w:rPr>
          <w:rFonts w:ascii="Times New Roman" w:hAnsi="Times New Roman" w:cs="Times New Roman"/>
          <w:sz w:val="28"/>
          <w:szCs w:val="28"/>
        </w:rPr>
        <w:t xml:space="preserve">учитель химии и биологии </w:t>
      </w:r>
    </w:p>
    <w:p w14:paraId="658E9E4F" w14:textId="77777777" w:rsidR="00A400D1" w:rsidRDefault="00A400D1" w:rsidP="00A400D1">
      <w:pPr>
        <w:jc w:val="right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AD340A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г. Красноярск</w:t>
      </w:r>
    </w:p>
    <w:p w14:paraId="182DADE3" w14:textId="77777777" w:rsidR="00A400D1" w:rsidRPr="00C2232E" w:rsidRDefault="00A400D1" w:rsidP="00C2232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919412" w14:textId="1791418F" w:rsidR="006F4C0D" w:rsidRPr="00A400D1" w:rsidRDefault="00C06EC2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C0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– это </w:t>
      </w:r>
      <w:r w:rsidR="006F4C0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результатов и достижений науки и технологий. </w:t>
      </w:r>
      <w:r w:rsidR="003D3D2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р</w:t>
      </w:r>
      <w:r w:rsidR="006F4C0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(научные знания) необходимо научиться воспроизводить и применять для решения задач.</w:t>
      </w:r>
    </w:p>
    <w:p w14:paraId="689411D0" w14:textId="71B3091B" w:rsidR="00B27EB5" w:rsidRPr="00A400D1" w:rsidRDefault="00B27EB5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картине мира учащихся – только результаты деятельности исследователей и технологов.  </w:t>
      </w:r>
    </w:p>
    <w:p w14:paraId="1F58A313" w14:textId="297F1F07" w:rsidR="00B27EB5" w:rsidRPr="00A400D1" w:rsidRDefault="00B27EB5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картине мира учащихся отсутствуют представления о том, как эти знания были получены, какие познавательные проблемы и практические вызовы привели к появлению этих знаний. </w:t>
      </w:r>
    </w:p>
    <w:p w14:paraId="07107BE2" w14:textId="7201E36A" w:rsidR="00B27EB5" w:rsidRPr="00A400D1" w:rsidRDefault="00B27EB5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не обладают, не владеют способами и средствами порождения новых знаний; они остаются только пользователями результатов, полученных теми, кто это умеет делать.  </w:t>
      </w:r>
    </w:p>
    <w:p w14:paraId="0B07B3EE" w14:textId="3A79DF77" w:rsidR="00B27EB5" w:rsidRPr="00A400D1" w:rsidRDefault="00B27EB5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07E9884" w14:textId="459D1FD2" w:rsidR="00B27EB5" w:rsidRPr="00A400D1" w:rsidRDefault="00B27EB5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Научное знание – это результат ранее проведенных исследований. Научное знание, включенное в учебник – это элемент современной научной картины мира, элемент фундаментального ядра современного знания. </w:t>
      </w:r>
    </w:p>
    <w:p w14:paraId="01532351" w14:textId="6BDD9BC0" w:rsidR="00B27EB5" w:rsidRPr="00A400D1" w:rsidRDefault="00B27EB5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1B723" w14:textId="5689B0D1" w:rsidR="00B12BC9" w:rsidRPr="00A400D1" w:rsidRDefault="00B27EB5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5B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– это </w:t>
      </w:r>
      <w:r w:rsidR="00B12BC9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доказательный </w:t>
      </w:r>
      <w:r w:rsidR="0060695B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новых знаний о мире.</w:t>
      </w:r>
      <w:r w:rsidR="00B12BC9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AD0D9C" w14:textId="28F924FB" w:rsidR="00B27EB5" w:rsidRPr="00A400D1" w:rsidRDefault="00B12BC9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вызвано противоречиями, которые обнаружились в ходе предыдущих исследований</w:t>
      </w:r>
      <w:r w:rsidR="00911AC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практической деятельности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противоречия можно представить как «белое пятно», которое невозможно объяснить на основе имеющихся знаний.   </w:t>
      </w:r>
    </w:p>
    <w:p w14:paraId="7205CE26" w14:textId="63C27486" w:rsidR="00B12BC9" w:rsidRPr="00A400D1" w:rsidRDefault="00B12BC9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9C2FF" w14:textId="7B511F0F" w:rsidR="00911ACA" w:rsidRPr="00A400D1" w:rsidRDefault="00910CE2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учебнике противоречия, «белые пятна» и способы их </w:t>
      </w:r>
      <w:r w:rsidR="00911AC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преодоления скрыты от учащихся. Школьники знакомятся только с результатами исследовательской деятельности, которые и позиционируются как научные знания. </w:t>
      </w:r>
    </w:p>
    <w:p w14:paraId="35FD2819" w14:textId="6EE51D1A" w:rsidR="00B12BC9" w:rsidRPr="00A400D1" w:rsidRDefault="00911ACA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знания не имеют своего генезиса, они неизвестно как, и в связи с чем появились, для чего нужны. Все это приводит к отчуждению знаний, их формальному заучиванию и формальному применению.</w:t>
      </w:r>
      <w:r w:rsidR="003D3D2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9A619C" w14:textId="65CB23B4" w:rsidR="003D3D2D" w:rsidRPr="00A400D1" w:rsidRDefault="003D3D2D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подход не позволяет формировать навыки исследовательской деятельности, которые не сводятся </w:t>
      </w:r>
      <w:r w:rsidR="00C57304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провести опыт по инструкции или собрать по инструкции лабораторную установку и провести на ней измерения, результаты которых известны заранее.  </w:t>
      </w:r>
    </w:p>
    <w:p w14:paraId="4BBEC268" w14:textId="77777777" w:rsidR="00911ACA" w:rsidRPr="00A400D1" w:rsidRDefault="00911ACA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A6758" w14:textId="72217A2F" w:rsidR="00750D65" w:rsidRPr="00A400D1" w:rsidRDefault="00750D65" w:rsidP="00750D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</w:t>
      </w:r>
      <w:r w:rsidR="00F84BF2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сложившейся ситуации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за счет изменения педагогической парадигмы деятельности</w:t>
      </w:r>
      <w:r w:rsidR="00F84BF2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BF2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F84BF2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дидактического вопроса «Как лучше объяснить учебный материал?» к решению вопроса «Как организовать учебный процесс, чтобы учащиеся могли сами открыть новое знание?» </w:t>
      </w:r>
    </w:p>
    <w:p w14:paraId="519CC90B" w14:textId="40236F2B" w:rsidR="00033DB1" w:rsidRPr="00A400D1" w:rsidRDefault="00F84BF2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Общий педагогический подход, в рамках которого становится возможным «</w:t>
      </w:r>
      <w:proofErr w:type="spell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переоткрытие</w:t>
      </w:r>
      <w:proofErr w:type="spell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открытий, </w:t>
      </w:r>
      <w:proofErr w:type="spell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переизобретение</w:t>
      </w:r>
      <w:proofErr w:type="spell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изобретений</w:t>
      </w:r>
      <w:r w:rsidR="000A583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проблемно-ориентированный подход. </w:t>
      </w:r>
      <w:r w:rsidR="003A478B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современные инновационные педагогические решения так или иначе опираются на логику создания познавательных проблем и их разрешения.</w:t>
      </w:r>
    </w:p>
    <w:p w14:paraId="07D85468" w14:textId="25087D97" w:rsidR="00B27EB5" w:rsidRPr="00A400D1" w:rsidRDefault="00B27EB5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7180D" w14:textId="218123A4" w:rsidR="008954EE" w:rsidRPr="00A400D1" w:rsidRDefault="003A478B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4E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беседа, берущая свое начало от диалогов Сократа и Галилео</w:t>
      </w:r>
      <w:r w:rsidR="00992267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4E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Галилея</w:t>
      </w:r>
      <w:r w:rsidR="00992267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54E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рассматриваться как исходная форма проблемно-ориентированного подхода. Эвристическая беседа в отличие от подводящего диалога направлена на реальное преобразование системы преставлений (преобразование картины мира) у участника диалога, с которым ведет беседу Мастер. </w:t>
      </w:r>
    </w:p>
    <w:p w14:paraId="51C6D59B" w14:textId="00118FF3" w:rsidR="00F84BF2" w:rsidRPr="00A400D1" w:rsidRDefault="008954EE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Подводящий диалог </w:t>
      </w:r>
      <w:r w:rsidR="00992267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и ученика </w:t>
      </w:r>
      <w:r w:rsidR="00D66CF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имитирует такую беседу, он подводит к нужному для ведущего выводу, не преобразуя </w:t>
      </w:r>
      <w:r w:rsidR="00992267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представления у ученика</w:t>
      </w:r>
      <w:r w:rsidR="00D66CF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новые</w:t>
      </w:r>
      <w:r w:rsidR="00992267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8943457" w14:textId="77777777" w:rsidR="003A478B" w:rsidRPr="00A400D1" w:rsidRDefault="003A478B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4F579" w14:textId="43480648" w:rsidR="00F84BF2" w:rsidRPr="00A400D1" w:rsidRDefault="007170B8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исследование </w:t>
      </w:r>
      <w:r w:rsidR="003D3D2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эвристической беседой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сложная </w:t>
      </w:r>
      <w:r w:rsidR="00F7431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организационном плане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учебного процесса, так как предполагает </w:t>
      </w:r>
      <w:r w:rsidR="003A0869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беседу учителя и ученика, но и проведение как мысленных, так и реальных экспериментов, </w:t>
      </w:r>
      <w:r w:rsidR="003D3D2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позволяющих </w:t>
      </w:r>
      <w:r w:rsidR="003A0869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r w:rsidR="003D3D2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A0869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знаний. </w:t>
      </w:r>
    </w:p>
    <w:p w14:paraId="67FB839E" w14:textId="62BE2323" w:rsidR="007170B8" w:rsidRPr="00A400D1" w:rsidRDefault="007170B8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DCAB" w14:textId="709F622A" w:rsidR="007170B8" w:rsidRPr="00A400D1" w:rsidRDefault="00F7431E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FD4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для организации э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вристическ</w:t>
      </w:r>
      <w:r w:rsidR="00FB5FD4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</w:t>
      </w:r>
      <w:r w:rsidR="00FB5FD4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5FD4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 w:rsidR="00FB5FD4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 w:rsidR="00FB5FD4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систематического учебного курса </w:t>
      </w:r>
      <w:r w:rsidR="00FB5FD4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реальных проблем, противоречий, разрешение которых привело к открытию новых знаний.  </w:t>
      </w:r>
    </w:p>
    <w:p w14:paraId="07BE2118" w14:textId="6C977CBE" w:rsidR="00C9412B" w:rsidRPr="00A400D1" w:rsidRDefault="00C9412B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 на любой параграф учебника. </w:t>
      </w:r>
    </w:p>
    <w:p w14:paraId="25BEFC7E" w14:textId="4EB771A4" w:rsidR="00C9412B" w:rsidRPr="00A400D1" w:rsidRDefault="00C9412B" w:rsidP="00C9412B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Ответом на какие исследовательские вопросы является этот материал? </w:t>
      </w:r>
    </w:p>
    <w:p w14:paraId="2AE92B4B" w14:textId="77777777" w:rsidR="00C9412B" w:rsidRPr="00A400D1" w:rsidRDefault="00C9412B" w:rsidP="00C94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главное, </w:t>
      </w:r>
      <w:r w:rsidRPr="00A400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связи с чем появились эти вопросы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«белые пятна», какие противоречия лежат в их основе?  </w:t>
      </w:r>
    </w:p>
    <w:p w14:paraId="1BEF8EF3" w14:textId="400F8D9C" w:rsidR="003A0869" w:rsidRPr="00A400D1" w:rsidRDefault="00C9412B" w:rsidP="00C94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намеков в тексте, увы, нет. </w:t>
      </w:r>
    </w:p>
    <w:p w14:paraId="2FB86919" w14:textId="3CC4821E" w:rsidR="00C9412B" w:rsidRPr="00A400D1" w:rsidRDefault="00C9412B" w:rsidP="00C94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DB9CD" w14:textId="0544EBAB" w:rsidR="004B64AC" w:rsidRPr="00A400D1" w:rsidRDefault="004B64AC" w:rsidP="004B64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перейти к </w:t>
      </w:r>
      <w:r w:rsidR="0004002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04002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-исследовани</w:t>
      </w:r>
      <w:r w:rsidR="0004002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 нужно «отредактировать» собственную картину мира.  </w:t>
      </w:r>
    </w:p>
    <w:p w14:paraId="24FE12DD" w14:textId="3EFDC3F1" w:rsidR="004B64AC" w:rsidRPr="00A400D1" w:rsidRDefault="004B64AC" w:rsidP="004B64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давайте выясним, </w:t>
      </w:r>
      <w:r w:rsidRPr="00A400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реальные вопросы и проблемы скрыты за содержанием параграфа из учебника.</w:t>
      </w:r>
    </w:p>
    <w:p w14:paraId="27765B3C" w14:textId="77777777" w:rsidR="000B6372" w:rsidRPr="00A400D1" w:rsidRDefault="000B6372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85C82" w14:textId="57EA2136" w:rsidR="00A3258B" w:rsidRPr="00A400D1" w:rsidRDefault="000B6372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096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431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сторически реальные проблемы, противоречия не всегда могут </w:t>
      </w:r>
      <w:r w:rsidR="00A3258B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F7431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4AC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буквальным </w:t>
      </w:r>
      <w:r w:rsidR="00A3258B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</w:t>
      </w:r>
      <w:r w:rsidR="00F7431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проблем</w:t>
      </w:r>
      <w:r w:rsidR="00A3258B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31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4B64AC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431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12B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(урок</w:t>
      </w:r>
      <w:r w:rsidR="004B64AC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412B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431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</w:t>
      </w:r>
      <w:r w:rsidR="004B64AC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431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эвристической бесед</w:t>
      </w:r>
      <w:r w:rsidR="004B64AC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7431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</w:t>
      </w:r>
    </w:p>
    <w:p w14:paraId="05D16F76" w14:textId="5F0035D3" w:rsidR="00F7431E" w:rsidRPr="00A400D1" w:rsidRDefault="00A3258B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без знания этих реалий разработать учебные проблемные ситуации становится крайне сложно. Нет </w:t>
      </w:r>
      <w:r w:rsidR="0004002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содержательной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 опоры, от которой можно отталкиваться. </w:t>
      </w:r>
    </w:p>
    <w:p w14:paraId="703FF9E3" w14:textId="5C9B7F4D" w:rsidR="00F7431E" w:rsidRPr="00A400D1" w:rsidRDefault="00F7431E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F846A" w14:textId="4C08E850" w:rsidR="003E7096" w:rsidRPr="00A400D1" w:rsidRDefault="0068204A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Книга, в которой для каждого параграфа учебника представлены п</w:t>
      </w:r>
      <w:r w:rsidR="003E7096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7096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реальных проблем и противоречий,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приведшие </w:t>
      </w:r>
      <w:r w:rsidR="003E7096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открытию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</w:t>
      </w:r>
      <w:r w:rsidR="003E7096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096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 проделанная работа автор</w:t>
      </w:r>
      <w:r w:rsidR="000B6372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 и методист</w:t>
      </w:r>
      <w:r w:rsidR="000B6372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44FB9AF" w14:textId="1C592F39" w:rsidR="003E7096" w:rsidRPr="00A400D1" w:rsidRDefault="003E7096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72D6E" w14:textId="031397B2" w:rsidR="003F15DF" w:rsidRPr="00A400D1" w:rsidRDefault="003F15DF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исследование во всей </w:t>
      </w:r>
      <w:r w:rsidR="00193808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полноте, от постановки проблемы до закрепления полученных знаний</w:t>
      </w:r>
      <w:r w:rsidR="00B556AF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умещается</w:t>
      </w:r>
      <w:r w:rsidR="00193808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6AF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</w:t>
      </w:r>
      <w:r w:rsidR="00193808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урока. Целесообразно выделить три этапа, которые реализуются на двух-трех уроках: этап открытия новых знаний, этап применения знаний и умений, этап контроля и оценки. </w:t>
      </w:r>
    </w:p>
    <w:p w14:paraId="2590A32D" w14:textId="2C1AB2EA" w:rsidR="003F15DF" w:rsidRPr="00A400D1" w:rsidRDefault="00A3258B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открытия новых знаний – это основной этап урока-исследования</w:t>
      </w:r>
      <w:r w:rsidR="004B64AC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; э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этап моделирования исследования, этап «</w:t>
      </w:r>
      <w:proofErr w:type="spell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переоткрытия</w:t>
      </w:r>
      <w:proofErr w:type="spell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открытия». </w:t>
      </w:r>
    </w:p>
    <w:p w14:paraId="174E747B" w14:textId="5F75305C" w:rsidR="00845B6D" w:rsidRPr="00A400D1" w:rsidRDefault="00845B6D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новых знаний на уроке-исследовании – это практическая работа, предполагающая проведение наблюдений, экспериментов. </w:t>
      </w:r>
    </w:p>
    <w:p w14:paraId="4D663102" w14:textId="5B657B47" w:rsidR="004217E0" w:rsidRPr="00A400D1" w:rsidRDefault="004217E0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Предметное содержание учебного исследования на уроке и во внеурочной деятельности отличается друг от друга. Урок-исследование опирается на предметный материал систематического курса. Предметный материл здесь – это элемент фундаментального ядра осваиваемой учащимися картины мира. </w:t>
      </w:r>
    </w:p>
    <w:p w14:paraId="474F005C" w14:textId="61BBCFA8" w:rsidR="004217E0" w:rsidRPr="00A400D1" w:rsidRDefault="00A637DC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17E0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17E0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17E0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внеурочной деятельности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это, </w:t>
      </w:r>
      <w:r w:rsidR="004217E0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7E0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частное прикладное исследование.   </w:t>
      </w:r>
    </w:p>
    <w:p w14:paraId="70B7CB04" w14:textId="55F459DA" w:rsidR="000B6372" w:rsidRPr="00A400D1" w:rsidRDefault="000B6372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7F4B6" w14:textId="4F043469" w:rsidR="000B6372" w:rsidRPr="00A400D1" w:rsidRDefault="000B6372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2F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Урок-исследование начинается с </w:t>
      </w:r>
      <w:r w:rsidR="0026158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r w:rsidR="00D522F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304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«белого пятна» в существующих знаниях, с </w:t>
      </w:r>
      <w:r w:rsidR="00D522F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</w:t>
      </w:r>
      <w:r w:rsidR="0026158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 и сопряженной с ним </w:t>
      </w:r>
      <w:r w:rsidR="00D522FE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проблемы. </w:t>
      </w:r>
      <w:r w:rsidR="0026158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(и проблема) могут носить исследовательский характер, а могут – предметно-практический. </w:t>
      </w:r>
      <w:r w:rsidR="00414E10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 важно, чтобы постановка вопроса, формулировка проблемы была выполнена самими учащимися. В этом случае вся дальнейшая учебная работа будет поиском ответов на самостоятельно заданные вопросы.  </w:t>
      </w:r>
    </w:p>
    <w:p w14:paraId="32598B1A" w14:textId="303A3B4A" w:rsidR="00414E10" w:rsidRPr="00A400D1" w:rsidRDefault="00414E10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02DDC" w14:textId="1928167C" w:rsidR="00261583" w:rsidRPr="00A400D1" w:rsidRDefault="00261583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проблемы может иметь умозрительных характер (мыслительный эксперимент), или практический (проведение реальных экспериментов с процедурами измерения, выявления закономерностей и т.д.)</w:t>
      </w:r>
      <w:r w:rsidR="0004002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9091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симуляционный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сложные эксперименты проводятся при помощи симуляторов</w:t>
      </w:r>
      <w:r w:rsidR="00645CD8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91D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45CD8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компьютерных программ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6C1574" w14:textId="7343E20B" w:rsidR="00261583" w:rsidRPr="00A400D1" w:rsidRDefault="00261583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3A2D4" w14:textId="7DF8C63B" w:rsidR="00645CD8" w:rsidRPr="00A400D1" w:rsidRDefault="00645CD8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проблемы может осуществлять учитель по предложениям учащихся. Решение проблемы может быть проделано сами учащимися </w:t>
      </w:r>
      <w:r w:rsidR="0024135F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проводимых ими наблюдений, экспериментов. </w:t>
      </w:r>
      <w:r w:rsidR="0004002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– предпочтительнее.</w:t>
      </w:r>
      <w:r w:rsidR="0024135F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29D6A6" w14:textId="2DCD2C5D" w:rsidR="00645CD8" w:rsidRPr="00A400D1" w:rsidRDefault="00645CD8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BB7B0" w14:textId="6D82E063" w:rsidR="00845B6D" w:rsidRPr="00A400D1" w:rsidRDefault="00845B6D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Постановке вопроса и исследовательской проблемы могут предшествовать так называемые мотивационные задания, которые актуализируют имеющиеся представления у учащихся по изучаемой теме. Мотивационные задания могут </w:t>
      </w:r>
      <w:proofErr w:type="spell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проблематизировать</w:t>
      </w:r>
      <w:proofErr w:type="spell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имеющиеся </w:t>
      </w:r>
      <w:r w:rsidR="0004002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представления, вызывать </w:t>
      </w:r>
      <w:r w:rsidR="00040023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удивление и недоумение по принципу «Как же так, ведь…».  </w:t>
      </w:r>
    </w:p>
    <w:p w14:paraId="60D32742" w14:textId="77777777" w:rsidR="00A400D1" w:rsidRDefault="00A400D1" w:rsidP="00A400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145D6" w14:textId="0E97638F" w:rsidR="00A400D1" w:rsidRPr="00A400D1" w:rsidRDefault="00A400D1" w:rsidP="00A400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D1">
        <w:rPr>
          <w:rFonts w:ascii="Times New Roman" w:eastAsia="Times New Roman" w:hAnsi="Times New Roman" w:cs="Times New Roman"/>
          <w:sz w:val="24"/>
          <w:szCs w:val="24"/>
        </w:rPr>
        <w:t>Целью данных приемов является формирование естественно-научной грамотности школьников. А в рамках этой цели постановка вопросов исследовательского характера, проведение самостоятельных исследований и расширение кругозора.</w:t>
      </w:r>
    </w:p>
    <w:p w14:paraId="20913049" w14:textId="17B0FA04" w:rsidR="00A400D1" w:rsidRPr="00A400D1" w:rsidRDefault="00A400D1" w:rsidP="00A400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D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данных </w:t>
      </w:r>
      <w:r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A400D1">
        <w:rPr>
          <w:rFonts w:ascii="Times New Roman" w:eastAsia="Times New Roman" w:hAnsi="Times New Roman" w:cs="Times New Roman"/>
          <w:sz w:val="24"/>
          <w:szCs w:val="24"/>
        </w:rPr>
        <w:t xml:space="preserve"> являются использование естественно-научных знаний в жизненных ситуациях; постановка вопросов, на которые может ответить естествознание; выявление особенностей естественно-научного исследования; умение делать выводы на основе полученных данных; формулировать ответ в понятной для всех форме; уметь описывать, объяснять и прогнозировать. </w:t>
      </w:r>
    </w:p>
    <w:p w14:paraId="31C1F766" w14:textId="77777777" w:rsidR="00A400D1" w:rsidRDefault="00A400D1" w:rsidP="00A400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9CA2B" w14:textId="77777777" w:rsidR="00A400D1" w:rsidRPr="00A400D1" w:rsidRDefault="00A400D1" w:rsidP="00A400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примеры мотивационных заданий по химии и биологии, которые помогут детям разжечь интерес к этим предметам.</w:t>
      </w:r>
    </w:p>
    <w:p w14:paraId="7CF618A3" w14:textId="3FAE3BC7" w:rsidR="00A400D1" w:rsidRDefault="00A400D1" w:rsidP="00A400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D1">
        <w:rPr>
          <w:rFonts w:ascii="Times New Roman" w:eastAsia="Times New Roman" w:hAnsi="Times New Roman" w:cs="Times New Roman"/>
          <w:sz w:val="24"/>
          <w:szCs w:val="24"/>
        </w:rPr>
        <w:t xml:space="preserve">При знакомстве с темой </w:t>
      </w:r>
      <w:r w:rsidR="008D2C33">
        <w:rPr>
          <w:rFonts w:ascii="Times New Roman" w:eastAsia="Times New Roman" w:hAnsi="Times New Roman" w:cs="Times New Roman"/>
          <w:sz w:val="24"/>
          <w:szCs w:val="24"/>
        </w:rPr>
        <w:t xml:space="preserve">«Научные методы изучения живой природы» </w:t>
      </w:r>
      <w:r w:rsidRPr="00A400D1">
        <w:rPr>
          <w:rFonts w:ascii="Times New Roman" w:eastAsia="Times New Roman" w:hAnsi="Times New Roman" w:cs="Times New Roman"/>
          <w:sz w:val="24"/>
          <w:szCs w:val="24"/>
        </w:rPr>
        <w:t>с целью повышения естественнонаучной грамотности можно использовать для учащихся 5 классов описание эксперимента по рисунку, используя алгоритм</w:t>
      </w:r>
    </w:p>
    <w:p w14:paraId="295429C7" w14:textId="465CB74B" w:rsidR="00A400D1" w:rsidRPr="00A400D1" w:rsidRDefault="00A400D1" w:rsidP="00A400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F09EE5" wp14:editId="430CB18D">
            <wp:extent cx="4484217" cy="37219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918" cy="373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3AF31" w14:textId="70B2D9C0" w:rsidR="00A400D1" w:rsidRPr="00A400D1" w:rsidRDefault="00EA09EE" w:rsidP="0095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F405C64" wp14:editId="6D5A46F1">
            <wp:extent cx="2538374" cy="3019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12" cy="30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460F">
        <w:rPr>
          <w:noProof/>
        </w:rPr>
        <w:drawing>
          <wp:inline distT="0" distB="0" distL="0" distR="0" wp14:anchorId="18587B56" wp14:editId="7A9B5CDF">
            <wp:extent cx="2516677" cy="135331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60" cy="137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B611F" w14:textId="42198EEB" w:rsidR="00A400D1" w:rsidRPr="00A400D1" w:rsidRDefault="00A400D1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CB119" w14:textId="1C902F96" w:rsidR="00A400D1" w:rsidRDefault="0095460F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ребята примерят на себя роль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переоткрывателей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27E4DB4" w14:textId="2F77D4EB" w:rsidR="0095460F" w:rsidRPr="00A400D1" w:rsidRDefault="0095460F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пример использования метода измерения для аргументации вывода, к которому пришли в ходе эксперимента, пусть даже виртуального.</w:t>
      </w:r>
    </w:p>
    <w:p w14:paraId="384F4DD7" w14:textId="77777777" w:rsidR="00A400D1" w:rsidRPr="00A400D1" w:rsidRDefault="00A400D1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3D96D" w14:textId="2518F2E8" w:rsidR="00414E10" w:rsidRPr="00A400D1" w:rsidRDefault="00414E10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B6C9F" w14:textId="0DB371B6" w:rsidR="00414E10" w:rsidRDefault="00414E10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E1042" w14:textId="74629634" w:rsidR="00EA09EE" w:rsidRDefault="00EA09EE" w:rsidP="00C22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94E1E" w14:textId="1CA686E1" w:rsidR="00EA09EE" w:rsidRPr="00A400D1" w:rsidRDefault="00EA09EE" w:rsidP="00EA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3B911F22" wp14:editId="49643A6F">
            <wp:extent cx="5932805" cy="31896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77233" w14:textId="1F1CFA76" w:rsidR="000B7B87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34A5" w14:textId="500D651F" w:rsidR="00EA09EE" w:rsidRDefault="00EA09EE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D4588" w14:textId="0E92E897" w:rsidR="00EA09EE" w:rsidRDefault="00EA09EE" w:rsidP="00EA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3F43FEA" wp14:editId="0C44C6F5">
            <wp:extent cx="5939790" cy="373380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4602B" w14:textId="77777777" w:rsidR="00EA09EE" w:rsidRPr="002C36C5" w:rsidRDefault="00EA09EE" w:rsidP="00EA09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6C5">
        <w:rPr>
          <w:rFonts w:ascii="Times New Roman" w:hAnsi="Times New Roman" w:cs="Times New Roman"/>
          <w:sz w:val="24"/>
          <w:szCs w:val="24"/>
        </w:rPr>
        <w:t>Запиши массу яблока</w:t>
      </w:r>
      <w:r>
        <w:rPr>
          <w:rFonts w:ascii="Times New Roman" w:hAnsi="Times New Roman" w:cs="Times New Roman"/>
          <w:sz w:val="24"/>
          <w:szCs w:val="24"/>
        </w:rPr>
        <w:t>, используя символы;</w:t>
      </w:r>
    </w:p>
    <w:p w14:paraId="2299FE5B" w14:textId="77777777" w:rsidR="00EA09EE" w:rsidRPr="002C36C5" w:rsidRDefault="00EA09EE" w:rsidP="00EA09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6C5">
        <w:rPr>
          <w:rFonts w:ascii="Times New Roman" w:hAnsi="Times New Roman" w:cs="Times New Roman"/>
          <w:sz w:val="24"/>
          <w:szCs w:val="24"/>
        </w:rPr>
        <w:t>Запиши массу персика</w:t>
      </w:r>
      <w:r>
        <w:rPr>
          <w:rFonts w:ascii="Times New Roman" w:hAnsi="Times New Roman" w:cs="Times New Roman"/>
          <w:sz w:val="24"/>
          <w:szCs w:val="24"/>
        </w:rPr>
        <w:t>, используя символы;</w:t>
      </w:r>
    </w:p>
    <w:p w14:paraId="08BFAD66" w14:textId="77777777" w:rsidR="00EA09EE" w:rsidRDefault="00EA09EE" w:rsidP="00EA09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объём яблочного сока;</w:t>
      </w:r>
    </w:p>
    <w:p w14:paraId="3C6BC858" w14:textId="77777777" w:rsidR="00EA09EE" w:rsidRDefault="00EA09EE" w:rsidP="00EA09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массу яблочного сока, принимая, что 1 мл сока имеет массу 1 г;</w:t>
      </w:r>
    </w:p>
    <w:p w14:paraId="0DF1AAD8" w14:textId="77777777" w:rsidR="00EA09EE" w:rsidRDefault="00EA09EE" w:rsidP="00EA09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объём персикового сока</w:t>
      </w:r>
    </w:p>
    <w:p w14:paraId="0B33CFE7" w14:textId="77777777" w:rsidR="00EA09EE" w:rsidRDefault="00EA09EE" w:rsidP="00EA09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массу персикового сока, принимая, что 1 мл сока имеет массу 1 г;</w:t>
      </w:r>
    </w:p>
    <w:p w14:paraId="5DBB8391" w14:textId="77777777" w:rsidR="00EA09EE" w:rsidRDefault="00EA09EE" w:rsidP="00EA09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Рассчитай, во сколько раз масса яблока больше массы отжатого из него сока</w:t>
      </w:r>
    </w:p>
    <w:p w14:paraId="7DB349C8" w14:textId="77777777" w:rsidR="00EA09EE" w:rsidRPr="002C36C5" w:rsidRDefault="00EA09EE" w:rsidP="00EA09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Рассчитай, во сколько раз масса персика больше массы отжатого из него сока</w:t>
      </w:r>
    </w:p>
    <w:p w14:paraId="62228460" w14:textId="77777777" w:rsidR="00EA09EE" w:rsidRDefault="00EA09EE" w:rsidP="00EA09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результатов вычислений, сделай вывод о том, какой фрукт сочнее</w:t>
      </w:r>
    </w:p>
    <w:p w14:paraId="34F19E94" w14:textId="2FE264D1" w:rsidR="00EA09EE" w:rsidRDefault="00EA09EE" w:rsidP="00EA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427547" wp14:editId="6F93D7F8">
            <wp:simplePos x="0" y="0"/>
            <wp:positionH relativeFrom="column">
              <wp:posOffset>2515</wp:posOffset>
            </wp:positionH>
            <wp:positionV relativeFrom="paragraph">
              <wp:posOffset>76</wp:posOffset>
            </wp:positionV>
            <wp:extent cx="3547872" cy="2728244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64"/>
                    <a:stretch/>
                  </pic:blipFill>
                  <pic:spPr bwMode="auto">
                    <a:xfrm>
                      <a:off x="0" y="0"/>
                      <a:ext cx="3547872" cy="272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2D004" w14:textId="233010DE" w:rsidR="00EA09EE" w:rsidRDefault="00EA09EE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A7F8F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A40F2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8052E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538B9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D11AB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4B04E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F0030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41DA1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3D1CB" w14:textId="15473DA2" w:rsidR="0095460F" w:rsidRDefault="0095460F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знакомства ребят с естественнонаучными законами и явлениями можно использовать опыты на уроке. В двух сосудах смешиваем с водой спирт и бензин. В сосуде со спиртом смесь при поджигании не воспламенилась, а с бензином загорелась. </w:t>
      </w:r>
      <w:r w:rsidR="008D2C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Вызвали ли эти два факта удивление у ребят? Просим заполнить таблицу</w:t>
      </w:r>
    </w:p>
    <w:p w14:paraId="32A750B6" w14:textId="51DEBB06" w:rsidR="008D2C33" w:rsidRDefault="008D2C33" w:rsidP="008D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B9C712" wp14:editId="3552D13C">
            <wp:simplePos x="0" y="0"/>
            <wp:positionH relativeFrom="column">
              <wp:posOffset>2515</wp:posOffset>
            </wp:positionH>
            <wp:positionV relativeFrom="paragraph">
              <wp:posOffset>610</wp:posOffset>
            </wp:positionV>
            <wp:extent cx="3357676" cy="2686858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676" cy="268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3A576" w14:textId="522F5451" w:rsidR="00EA09EE" w:rsidRDefault="00EA09EE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286F5" w14:textId="68AB93C7" w:rsidR="00EA09EE" w:rsidRPr="00A400D1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учатся ставить вопросы, составляют схемы экспериментов и опытов, объясняют увиденное явление и даже изменяют параметры опыта и моделируют дальнейшее протекание процесса.</w:t>
      </w:r>
    </w:p>
    <w:p w14:paraId="573806EF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0CB00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D8728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EA533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FD016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CD944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BC843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062BC" w14:textId="77777777" w:rsidR="008D2C33" w:rsidRDefault="008D2C33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4E359" w14:textId="01DE9540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14:paraId="6232987C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0AE01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 "Кулинарная химия":</w:t>
      </w:r>
    </w:p>
    <w:p w14:paraId="7CF037D9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Задание: Выберите свой любимый рецепт. Объясните с точки зрения химии, какие процессы происходят при приготовлении (например, почему яйцо сворачивается при нагревании, как дрожжи заставляют тесто подниматься, почему при жарке мяса образуется корочка).</w:t>
      </w:r>
    </w:p>
    <w:p w14:paraId="269B77B8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Мотивация:  Показывает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химия — это не только пробирки, но и про повседневные процессы, которые мы наблюдаем каждый день.</w:t>
      </w:r>
    </w:p>
    <w:p w14:paraId="354C994C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 "Химия в твоем доме":</w:t>
      </w:r>
    </w:p>
    <w:p w14:paraId="56A1CF13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Задание: Проведите "инвентаризацию" химических веществ, которые есть у вас дома (чистящие средства, косметика, продукты). Выберите несколько из них и опишите их состав, свойства, назначение и меры предосторожности при использовании.</w:t>
      </w:r>
    </w:p>
    <w:p w14:paraId="1891FD46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Мотивация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Позволяет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осознать, насколько химия окружает нас в повседневной жизни и как важно понимать ее основы для безопасного использования различных веществ.</w:t>
      </w:r>
    </w:p>
    <w:p w14:paraId="33AE1317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 "Создай свой газированный напиток":</w:t>
      </w:r>
    </w:p>
    <w:p w14:paraId="381F16B9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Задание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Изучите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химический процесс газирования напитков (растворение углекислого газа). Спроектируйте и проведите эксперимент по приготовлению домашнего газированного напитка, используя различные ингредиенты (например, лимонная кислота и пищевая сода). Опишите процесс и объясните, что происходит на химическом уровне.</w:t>
      </w:r>
    </w:p>
    <w:p w14:paraId="1BB787FB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Мотивация:  Дает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проявить творчество и применить знания на практике, а также увидеть "химию в действии".</w:t>
      </w:r>
    </w:p>
    <w:p w14:paraId="6AE87AAD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 "Расшифровка этикеток":</w:t>
      </w:r>
    </w:p>
    <w:p w14:paraId="73B73E86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Задание: Возьмите этикетки нескольких продуктов питания и разберите их состав с химической точки зрения. Определите, какие ингредиенты являются натуральными, а какие — добавками. Оцените их влияние на здоровье.</w:t>
      </w:r>
    </w:p>
    <w:p w14:paraId="57E6884C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Мотивация:  Развивает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критическое мышление и помогает принимать более осознанные решения о том, что мы едим.</w:t>
      </w:r>
    </w:p>
    <w:p w14:paraId="4207C1EC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5.  "Химические загадки":</w:t>
      </w:r>
    </w:p>
    <w:p w14:paraId="3EA74D4E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Задание: Составьте несколько загадок или головоломок, связанных с химическими элементами, соединениями или процессами. Предложите их своим одноклассникам или друзьям.</w:t>
      </w:r>
    </w:p>
    <w:p w14:paraId="334D899F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Мотивация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Позволяет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в увлекательной форме и развить креативность.</w:t>
      </w:r>
    </w:p>
    <w:p w14:paraId="40A55BE6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7365A" w14:textId="77777777" w:rsidR="005C6CEC" w:rsidRDefault="005C6CEC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356CE" w14:textId="07F7FAA5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Биология</w:t>
      </w:r>
    </w:p>
    <w:p w14:paraId="3AE5E4EB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BDB2C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 "Твое тело - удивительная система":</w:t>
      </w:r>
    </w:p>
    <w:p w14:paraId="3063EB9F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Задание: Выберите одну из систем органов человека (например, пищеварительную, сердечно-сосудистую, нервную). Подробно изучите ее строение, функции и то, как она взаимодействует с другими системами. Подготовьте презентацию или доклад.</w:t>
      </w:r>
    </w:p>
    <w:p w14:paraId="0452F4ED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Мотивация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Помогает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понять, как устроено наше тело и как работает наш организм.</w:t>
      </w:r>
    </w:p>
    <w:p w14:paraId="7D8AEA7B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 "Биоразнообразие вокруг тебя":</w:t>
      </w:r>
    </w:p>
    <w:p w14:paraId="55526E56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Задание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Совершите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"биологическую" прогулку в ближайшем парке или лесу. Зафиксируйте, какие растения и животные вам встретились. Определите их виды, среду обитания и роль в экосистеме.</w:t>
      </w:r>
    </w:p>
    <w:p w14:paraId="565FCA9C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Мотивация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Позволяет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увидеть разнообразие жизни вокруг нас и осознать важность сохранения природы.</w:t>
      </w:r>
    </w:p>
    <w:p w14:paraId="33EC95B2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 "Микромир под микроскопом":</w:t>
      </w:r>
    </w:p>
    <w:p w14:paraId="16378B09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 Если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возможность, изучите микроорганизмы с помощью микроскопа (например, инфузории, клетки растений). Опишите их строение и поведение. Если нет микроскопа, можно изучить изображения и видео с микроорганизмами.</w:t>
      </w:r>
    </w:p>
    <w:p w14:paraId="6BDD82AD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Мотивация:  Открывает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увлекательный мир микроорганизмов, которые играют огромную роль в жизни на Земле.</w:t>
      </w:r>
    </w:p>
    <w:p w14:paraId="2BEB1FB5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 "Генетическая загадка":</w:t>
      </w:r>
    </w:p>
    <w:p w14:paraId="762C3C24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Задание: Проведите небольшое генеалогическое исследование своей семьи. Попробуйте выявить закономерности наследования каких-либо признаков (например, цвет глаз, волос, форма носа).</w:t>
      </w:r>
    </w:p>
    <w:p w14:paraId="1A0C25AB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Мотивация:  Позволяет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основы генетики и увидеть, как наследуются признаки от родителей к детям.</w:t>
      </w:r>
    </w:p>
    <w:p w14:paraId="5F0DDCDF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5.  "Влияние человека на природу":</w:t>
      </w:r>
    </w:p>
    <w:p w14:paraId="31DF495A" w14:textId="77777777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Задание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Изучите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экологическую проблему (например, загрязнение воздуха или воды, вырубка лесов, изменение климата). Проанализируйте причины и последствия этой проблемы, а также предложите возможные пути ее решения.</w:t>
      </w:r>
    </w:p>
    <w:p w14:paraId="64E3D6B8" w14:textId="5E0DE293" w:rsidR="000B7B87" w:rsidRPr="00A400D1" w:rsidRDefault="000B7B8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 </w:t>
      </w:r>
      <w:proofErr w:type="gramStart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Мотивация:  Позволяет</w:t>
      </w:r>
      <w:proofErr w:type="gramEnd"/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осознать влияние человека на окружающую среду и свою ответственность за ее состояние.</w:t>
      </w:r>
    </w:p>
    <w:p w14:paraId="01D27519" w14:textId="77777777" w:rsidR="00853E37" w:rsidRPr="00A400D1" w:rsidRDefault="00853E37" w:rsidP="000B7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58DF1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играет ключевую роль в формировании отношения ребенка к любому предмету, будь то химия, биология или любой другой. Когда ребенок мотивирован, его отношение к учебе и конкретному предмету меняется в лучшую сторону. Вот как это происходит:</w:t>
      </w:r>
    </w:p>
    <w:p w14:paraId="10531DE3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E3DF1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интереса и вовлеченности:</w:t>
      </w:r>
    </w:p>
    <w:p w14:paraId="3A8B3465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5EB79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Отсутствие мотивации: Ребенок может воспринимать предмет как скучный, сложный и не имеющий отношения к его жизни. Он может учиться "из-под палки", не проявляя интереса к материалу.</w:t>
      </w:r>
    </w:p>
    <w:p w14:paraId="26074033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Наличие мотивации: Мотивация вызывает любопытство и желание узнать больше. Ребенок начинает видеть ценность предмета, его связь с реальным миром и свои собственные возможности в его изучении. Он активно включается в процесс обучения, задает вопросы, ищет дополнительную информацию.</w:t>
      </w:r>
    </w:p>
    <w:p w14:paraId="7F36A3B0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29BDC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Улучшение концентрации и внимания:</w:t>
      </w:r>
    </w:p>
    <w:p w14:paraId="269229C1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89B11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Отсутствие мотивации: Ребенку трудно сосредоточиться на учебном материале, он легко отвлекается и быстро теряет интерес. Учеба становится тягостным занятием.</w:t>
      </w:r>
    </w:p>
    <w:p w14:paraId="7241BFBA" w14:textId="5BE91F5A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Наличие мотивации: когда ребенок заинтересован, его внимание становится более устойчивым. Он способен дольше концентрироваться на задании, глубже вникать в суть материала и лучше его усваивать.</w:t>
      </w:r>
    </w:p>
    <w:p w14:paraId="5F6539A1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0C774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учебной активности и самостоятельности:</w:t>
      </w:r>
    </w:p>
    <w:p w14:paraId="20D0918C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C6A9E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Отсутствие мотивации: Ребенок пассивен в процессе обучения. Он ждет, что ему "разжуют" материал, не проявляет инициативы и не стремится к самостоятельному поиску знаний.</w:t>
      </w:r>
    </w:p>
    <w:p w14:paraId="66432988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Наличие мотивации: Мотивированный ребенок более активен и инициативен. Он сам ставит перед собой учебные цели, ищет способы их достижения, не боится трудностей и готов преодолевать их. Он проявляет любознательность и стремится к самостоятельной работе.</w:t>
      </w:r>
    </w:p>
    <w:p w14:paraId="399D233E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DDD62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позитивного отношения к учебе:</w:t>
      </w:r>
    </w:p>
    <w:p w14:paraId="1802ECF8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99CF1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Отсутствие мотивации: Ребенок может испытывать негативные эмоции по отношению к учебе, такие как скука, раздражение, разочарование. Он может бояться ошибок и неудач.</w:t>
      </w:r>
    </w:p>
    <w:p w14:paraId="7A16A1E3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Наличие мотивации: Мотивация создает позитивный настрой на учебу. Ребенок начинает получать удовольствие от процесса обучения, испытывает чувство удовлетворения от достигнутых результатов, не боится трудностей и воспринимает их как вызов для роста.</w:t>
      </w:r>
    </w:p>
    <w:p w14:paraId="514D8796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764BA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Улучшение успеваемости:</w:t>
      </w:r>
    </w:p>
    <w:p w14:paraId="01C0083E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8EFBE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Отсутствие мотивации: Отсутствие интереса и вовлеченности часто приводит к низкой успеваемости. Ребенок может не понимать материал, не выполнять задания и получать плохие оценки.</w:t>
      </w:r>
    </w:p>
    <w:p w14:paraId="54E20EDC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Наличие мотивации: Мотивированный ребенок более усердно работает, лучше усваивает материал и, как следствие, повышает свою успеваемость. Он стремится к знаниям не ради оценок, а ради собственного развития.</w:t>
      </w:r>
    </w:p>
    <w:p w14:paraId="7F60FFA9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CEC42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позитивной самооценки:</w:t>
      </w:r>
    </w:p>
    <w:p w14:paraId="07406F2E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5EAF6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Отсутствие мотивации: Неудачи в учебе могут негативно влиять на самооценку ребенка, он может чувствовать себя неспособным и неуверенным в своих силах.</w:t>
      </w:r>
    </w:p>
    <w:p w14:paraId="6E43C27F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Наличие мотивации: Успехи в учебе благодаря мотивации повышают самооценку ребенка. Он начинает верить в свои возможности, чувствовать себя компетентным и успешным.</w:t>
      </w:r>
    </w:p>
    <w:p w14:paraId="388967E4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36315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мотивация превращает учебу из обязаловки в увлекательное путешествие, а предмет из скучной абстракции в захватывающий мир знаний.</w:t>
      </w:r>
    </w:p>
    <w:p w14:paraId="21DCDA86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7FB81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создать мотивацию?</w:t>
      </w:r>
    </w:p>
    <w:p w14:paraId="1D385FE1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2F051" w14:textId="4DAC08AF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Показывать связь предмета с жизнью</w:t>
      </w:r>
      <w:r w:rsidR="000A583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объяснять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применяются знания и как они могут быть полезны в будущем.</w:t>
      </w:r>
    </w:p>
    <w:p w14:paraId="4F8A0208" w14:textId="3A1B0EB1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Предлагать интересные задания</w:t>
      </w:r>
      <w:r w:rsidR="000A583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использовать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эксперименты, творческие проекты.</w:t>
      </w:r>
    </w:p>
    <w:p w14:paraId="7C7CC5FE" w14:textId="589C12A0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Создавать позитивную атмосферу</w:t>
      </w:r>
      <w:r w:rsidR="000A583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хвалить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старания, а не только за результат, поддерживать и помогать преодолевать трудности.</w:t>
      </w:r>
    </w:p>
    <w:p w14:paraId="59C4A05A" w14:textId="27964B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Учитывать интересы ребенка</w:t>
      </w:r>
      <w:r w:rsidR="000A583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выбирать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и форматы, которые ему близки и интересны.</w:t>
      </w:r>
    </w:p>
    <w:p w14:paraId="674878EE" w14:textId="01A344D2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Давать возможность выбора</w:t>
      </w:r>
      <w:r w:rsidR="000A583A"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позволять</w:t>
      </w: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самостоятельно выбирать задания и направления обучения.</w:t>
      </w:r>
    </w:p>
    <w:p w14:paraId="6254334D" w14:textId="77777777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8B433" w14:textId="5340FFF1" w:rsidR="00853E37" w:rsidRPr="00A400D1" w:rsidRDefault="00853E37" w:rsidP="00853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инвестируя в мотивацию ребенка, вы создаете прочный фундамент для его успешного обучения и развития.</w:t>
      </w:r>
    </w:p>
    <w:sectPr w:rsidR="00853E37" w:rsidRPr="00A4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B0078"/>
    <w:multiLevelType w:val="hybridMultilevel"/>
    <w:tmpl w:val="5656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7D"/>
    <w:rsid w:val="00033DB1"/>
    <w:rsid w:val="00037732"/>
    <w:rsid w:val="00040023"/>
    <w:rsid w:val="000A583A"/>
    <w:rsid w:val="000B6372"/>
    <w:rsid w:val="000B7B87"/>
    <w:rsid w:val="00193808"/>
    <w:rsid w:val="0024135F"/>
    <w:rsid w:val="00261583"/>
    <w:rsid w:val="002A65E5"/>
    <w:rsid w:val="0038082B"/>
    <w:rsid w:val="003A0869"/>
    <w:rsid w:val="003A478B"/>
    <w:rsid w:val="003C5D7D"/>
    <w:rsid w:val="003D3D2D"/>
    <w:rsid w:val="003E7096"/>
    <w:rsid w:val="003F15DF"/>
    <w:rsid w:val="00400A53"/>
    <w:rsid w:val="00414E10"/>
    <w:rsid w:val="004217E0"/>
    <w:rsid w:val="00493D0C"/>
    <w:rsid w:val="004B64AC"/>
    <w:rsid w:val="005304B9"/>
    <w:rsid w:val="005C6CEC"/>
    <w:rsid w:val="005F5ABE"/>
    <w:rsid w:val="0060695B"/>
    <w:rsid w:val="00645CD8"/>
    <w:rsid w:val="0068204A"/>
    <w:rsid w:val="00691BD4"/>
    <w:rsid w:val="006D277B"/>
    <w:rsid w:val="006F4C0D"/>
    <w:rsid w:val="007170B8"/>
    <w:rsid w:val="0072211C"/>
    <w:rsid w:val="007271FD"/>
    <w:rsid w:val="00750D65"/>
    <w:rsid w:val="00845B6D"/>
    <w:rsid w:val="00853E37"/>
    <w:rsid w:val="00894E5C"/>
    <w:rsid w:val="008954EE"/>
    <w:rsid w:val="008B09ED"/>
    <w:rsid w:val="008D2C33"/>
    <w:rsid w:val="00910CE2"/>
    <w:rsid w:val="00911ACA"/>
    <w:rsid w:val="009147F2"/>
    <w:rsid w:val="0095460F"/>
    <w:rsid w:val="00992267"/>
    <w:rsid w:val="00A3258B"/>
    <w:rsid w:val="00A400D1"/>
    <w:rsid w:val="00A637DC"/>
    <w:rsid w:val="00B12BC9"/>
    <w:rsid w:val="00B27EB5"/>
    <w:rsid w:val="00B3419B"/>
    <w:rsid w:val="00B556AF"/>
    <w:rsid w:val="00B77822"/>
    <w:rsid w:val="00C06EC2"/>
    <w:rsid w:val="00C2232E"/>
    <w:rsid w:val="00C57304"/>
    <w:rsid w:val="00C9412B"/>
    <w:rsid w:val="00D0594E"/>
    <w:rsid w:val="00D522FE"/>
    <w:rsid w:val="00D66CFA"/>
    <w:rsid w:val="00D9091D"/>
    <w:rsid w:val="00DE4ACE"/>
    <w:rsid w:val="00E06330"/>
    <w:rsid w:val="00EA09EE"/>
    <w:rsid w:val="00F7431E"/>
    <w:rsid w:val="00F84BF2"/>
    <w:rsid w:val="00FB5FD4"/>
    <w:rsid w:val="00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9258"/>
  <w15:chartTrackingRefBased/>
  <w15:docId w15:val="{5075AA1A-268F-4DA2-BEC4-EEDCA72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8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15DF"/>
    <w:pPr>
      <w:ind w:left="720"/>
      <w:contextualSpacing/>
    </w:pPr>
  </w:style>
  <w:style w:type="paragraph" w:customStyle="1" w:styleId="23">
    <w:name w:val="Заголовок23"/>
    <w:basedOn w:val="a"/>
    <w:link w:val="230"/>
    <w:qFormat/>
    <w:rsid w:val="00A400D1"/>
    <w:pPr>
      <w:widowControl w:val="0"/>
      <w:spacing w:after="0" w:line="276" w:lineRule="auto"/>
      <w:jc w:val="center"/>
    </w:pPr>
    <w:rPr>
      <w:rFonts w:ascii="Times New Roman" w:eastAsia="Calibri" w:hAnsi="Times New Roman" w:cs="Times New Roman"/>
      <w:b/>
      <w:caps/>
      <w:sz w:val="28"/>
      <w:szCs w:val="28"/>
      <w:lang w:eastAsia="ru-RU"/>
    </w:rPr>
  </w:style>
  <w:style w:type="character" w:customStyle="1" w:styleId="230">
    <w:name w:val="Заголовок23 Знак"/>
    <w:basedOn w:val="a0"/>
    <w:link w:val="23"/>
    <w:rsid w:val="00A400D1"/>
    <w:rPr>
      <w:rFonts w:ascii="Times New Roman" w:eastAsia="Calibri" w:hAnsi="Times New Roman" w:cs="Times New Roman"/>
      <w:b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file:///C:\Users\&#1050;101\Pictures\Saved%20Pictures\5246796722867398367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Ardor</dc:creator>
  <cp:keywords/>
  <dc:description/>
  <cp:lastModifiedBy>К101</cp:lastModifiedBy>
  <cp:revision>2</cp:revision>
  <dcterms:created xsi:type="dcterms:W3CDTF">2025-01-31T02:17:00Z</dcterms:created>
  <dcterms:modified xsi:type="dcterms:W3CDTF">2025-01-31T02:17:00Z</dcterms:modified>
</cp:coreProperties>
</file>