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D13" w:rsidRDefault="0099190D" w:rsidP="009919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90D">
        <w:rPr>
          <w:rFonts w:ascii="Times New Roman" w:hAnsi="Times New Roman" w:cs="Times New Roman"/>
          <w:b/>
          <w:sz w:val="24"/>
          <w:szCs w:val="24"/>
        </w:rPr>
        <w:t>База педагогов-наставников МБОУ СШ № 94</w:t>
      </w:r>
    </w:p>
    <w:tbl>
      <w:tblPr>
        <w:tblStyle w:val="a3"/>
        <w:tblW w:w="10348" w:type="dxa"/>
        <w:tblInd w:w="279" w:type="dxa"/>
        <w:tblLook w:val="04A0" w:firstRow="1" w:lastRow="0" w:firstColumn="1" w:lastColumn="0" w:noHBand="0" w:noVBand="1"/>
      </w:tblPr>
      <w:tblGrid>
        <w:gridCol w:w="615"/>
        <w:gridCol w:w="1911"/>
        <w:gridCol w:w="2129"/>
        <w:gridCol w:w="1157"/>
        <w:gridCol w:w="4536"/>
      </w:tblGrid>
      <w:tr w:rsidR="0099190D" w:rsidTr="00C020A0">
        <w:tc>
          <w:tcPr>
            <w:tcW w:w="615" w:type="dxa"/>
          </w:tcPr>
          <w:p w:rsidR="0099190D" w:rsidRDefault="0099190D" w:rsidP="00991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11" w:type="dxa"/>
          </w:tcPr>
          <w:p w:rsidR="0099190D" w:rsidRDefault="0099190D" w:rsidP="00991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129" w:type="dxa"/>
          </w:tcPr>
          <w:p w:rsidR="0099190D" w:rsidRDefault="0099190D" w:rsidP="00991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157" w:type="dxa"/>
          </w:tcPr>
          <w:p w:rsidR="0099190D" w:rsidRDefault="0099190D" w:rsidP="00991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</w:p>
        </w:tc>
        <w:tc>
          <w:tcPr>
            <w:tcW w:w="4536" w:type="dxa"/>
          </w:tcPr>
          <w:p w:rsidR="0099190D" w:rsidRDefault="0099190D" w:rsidP="00991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</w:tr>
      <w:tr w:rsidR="0099190D" w:rsidTr="00C020A0">
        <w:tc>
          <w:tcPr>
            <w:tcW w:w="615" w:type="dxa"/>
          </w:tcPr>
          <w:p w:rsidR="0099190D" w:rsidRPr="0099190D" w:rsidRDefault="00C020A0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99190D" w:rsidRPr="0099190D" w:rsidRDefault="0099190D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D">
              <w:rPr>
                <w:rFonts w:ascii="Times New Roman" w:hAnsi="Times New Roman" w:cs="Times New Roman"/>
                <w:sz w:val="24"/>
                <w:szCs w:val="24"/>
              </w:rPr>
              <w:t>Бакулина В. В.</w:t>
            </w:r>
          </w:p>
        </w:tc>
        <w:tc>
          <w:tcPr>
            <w:tcW w:w="2129" w:type="dxa"/>
          </w:tcPr>
          <w:p w:rsidR="0099190D" w:rsidRPr="0099190D" w:rsidRDefault="0099190D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иностранных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язвков</w:t>
            </w:r>
            <w:proofErr w:type="spellEnd"/>
          </w:p>
        </w:tc>
        <w:tc>
          <w:tcPr>
            <w:tcW w:w="1157" w:type="dxa"/>
          </w:tcPr>
          <w:p w:rsidR="0099190D" w:rsidRPr="00C020A0" w:rsidRDefault="00C020A0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36" w:type="dxa"/>
          </w:tcPr>
          <w:p w:rsidR="0099190D" w:rsidRPr="0099190D" w:rsidRDefault="0099190D" w:rsidP="009919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Сопровождение молодых специалистов</w:t>
            </w:r>
          </w:p>
        </w:tc>
      </w:tr>
      <w:tr w:rsidR="0099190D" w:rsidTr="00C020A0">
        <w:tc>
          <w:tcPr>
            <w:tcW w:w="615" w:type="dxa"/>
          </w:tcPr>
          <w:p w:rsidR="0099190D" w:rsidRPr="0099190D" w:rsidRDefault="00C020A0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</w:tcPr>
          <w:p w:rsidR="0099190D" w:rsidRPr="0099190D" w:rsidRDefault="0099190D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74">
              <w:rPr>
                <w:rFonts w:ascii="Times New Roman" w:hAnsi="Times New Roman" w:cs="Times New Roman"/>
              </w:rPr>
              <w:t>Попова А.А.</w:t>
            </w:r>
          </w:p>
        </w:tc>
        <w:tc>
          <w:tcPr>
            <w:tcW w:w="2129" w:type="dxa"/>
          </w:tcPr>
          <w:p w:rsidR="0099190D" w:rsidRPr="0099190D" w:rsidRDefault="0099190D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 и права</w:t>
            </w:r>
          </w:p>
        </w:tc>
        <w:tc>
          <w:tcPr>
            <w:tcW w:w="1157" w:type="dxa"/>
          </w:tcPr>
          <w:p w:rsidR="0099190D" w:rsidRPr="0099190D" w:rsidRDefault="00C020A0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36" w:type="dxa"/>
          </w:tcPr>
          <w:p w:rsidR="0099190D" w:rsidRPr="00C020A0" w:rsidRDefault="0099190D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A0">
              <w:rPr>
                <w:rFonts w:ascii="Times New Roman" w:hAnsi="Times New Roman" w:cs="Times New Roman"/>
                <w:sz w:val="24"/>
                <w:szCs w:val="24"/>
              </w:rPr>
              <w:t>Сопровождение м</w:t>
            </w:r>
            <w:bookmarkStart w:id="0" w:name="_GoBack"/>
            <w:bookmarkEnd w:id="0"/>
            <w:r w:rsidRPr="00C020A0">
              <w:rPr>
                <w:rFonts w:ascii="Times New Roman" w:hAnsi="Times New Roman" w:cs="Times New Roman"/>
                <w:sz w:val="24"/>
                <w:szCs w:val="24"/>
              </w:rPr>
              <w:t>олодых специалистов</w:t>
            </w:r>
          </w:p>
          <w:p w:rsidR="0099190D" w:rsidRPr="00C020A0" w:rsidRDefault="0099190D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</w:t>
            </w:r>
          </w:p>
        </w:tc>
      </w:tr>
      <w:tr w:rsidR="0099190D" w:rsidTr="00C020A0">
        <w:tc>
          <w:tcPr>
            <w:tcW w:w="615" w:type="dxa"/>
          </w:tcPr>
          <w:p w:rsidR="0099190D" w:rsidRPr="0099190D" w:rsidRDefault="00C020A0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1" w:type="dxa"/>
          </w:tcPr>
          <w:p w:rsidR="0099190D" w:rsidRPr="0099190D" w:rsidRDefault="0099190D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74">
              <w:rPr>
                <w:rFonts w:ascii="Times New Roman" w:hAnsi="Times New Roman" w:cs="Times New Roman"/>
              </w:rPr>
              <w:t>Бахтина Е.В.</w:t>
            </w:r>
          </w:p>
        </w:tc>
        <w:tc>
          <w:tcPr>
            <w:tcW w:w="2129" w:type="dxa"/>
          </w:tcPr>
          <w:p w:rsidR="0099190D" w:rsidRPr="0099190D" w:rsidRDefault="0099190D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157" w:type="dxa"/>
          </w:tcPr>
          <w:p w:rsidR="0099190D" w:rsidRPr="00C020A0" w:rsidRDefault="00C020A0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99190D" w:rsidRPr="00C020A0" w:rsidRDefault="0099190D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A0">
              <w:rPr>
                <w:rFonts w:ascii="Times New Roman" w:hAnsi="Times New Roman" w:cs="Times New Roman"/>
                <w:sz w:val="24"/>
                <w:szCs w:val="24"/>
              </w:rPr>
              <w:t>Сопровождение молодых специалистов</w:t>
            </w:r>
          </w:p>
          <w:p w:rsidR="0099190D" w:rsidRPr="00C020A0" w:rsidRDefault="0099190D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A0">
              <w:rPr>
                <w:rFonts w:ascii="Times New Roman" w:hAnsi="Times New Roman" w:cs="Times New Roman"/>
                <w:sz w:val="24"/>
                <w:szCs w:val="24"/>
              </w:rPr>
              <w:t>Сингапурские техники</w:t>
            </w:r>
          </w:p>
        </w:tc>
      </w:tr>
      <w:tr w:rsidR="0099190D" w:rsidTr="00C020A0">
        <w:tc>
          <w:tcPr>
            <w:tcW w:w="615" w:type="dxa"/>
          </w:tcPr>
          <w:p w:rsidR="0099190D" w:rsidRPr="0099190D" w:rsidRDefault="00C020A0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1" w:type="dxa"/>
          </w:tcPr>
          <w:p w:rsidR="0099190D" w:rsidRPr="0099190D" w:rsidRDefault="0099190D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74">
              <w:rPr>
                <w:rFonts w:ascii="Times New Roman" w:hAnsi="Times New Roman" w:cs="Times New Roman"/>
              </w:rPr>
              <w:t>Фадеева В.Г.</w:t>
            </w:r>
          </w:p>
        </w:tc>
        <w:tc>
          <w:tcPr>
            <w:tcW w:w="2129" w:type="dxa"/>
          </w:tcPr>
          <w:p w:rsidR="0099190D" w:rsidRPr="0099190D" w:rsidRDefault="0099190D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1157" w:type="dxa"/>
          </w:tcPr>
          <w:p w:rsidR="0099190D" w:rsidRPr="00C020A0" w:rsidRDefault="00C020A0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99190D" w:rsidRDefault="0099190D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Сопровождение молодых специалистов</w:t>
            </w:r>
          </w:p>
          <w:p w:rsidR="0099190D" w:rsidRPr="0099190D" w:rsidRDefault="0099190D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</w:p>
        </w:tc>
      </w:tr>
      <w:tr w:rsidR="0099190D" w:rsidTr="00C020A0">
        <w:tc>
          <w:tcPr>
            <w:tcW w:w="615" w:type="dxa"/>
          </w:tcPr>
          <w:p w:rsidR="0099190D" w:rsidRPr="0099190D" w:rsidRDefault="00C020A0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1" w:type="dxa"/>
          </w:tcPr>
          <w:p w:rsidR="0099190D" w:rsidRPr="0099190D" w:rsidRDefault="0099190D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Воробьева Т.П.</w:t>
            </w:r>
          </w:p>
        </w:tc>
        <w:tc>
          <w:tcPr>
            <w:tcW w:w="2129" w:type="dxa"/>
          </w:tcPr>
          <w:p w:rsidR="0099190D" w:rsidRPr="0099190D" w:rsidRDefault="0099190D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ФК</w:t>
            </w:r>
          </w:p>
        </w:tc>
        <w:tc>
          <w:tcPr>
            <w:tcW w:w="1157" w:type="dxa"/>
          </w:tcPr>
          <w:p w:rsidR="0099190D" w:rsidRPr="00C020A0" w:rsidRDefault="00C020A0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36" w:type="dxa"/>
          </w:tcPr>
          <w:p w:rsidR="0099190D" w:rsidRPr="0099190D" w:rsidRDefault="0099190D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Сопровождение молодых специалистов</w:t>
            </w:r>
          </w:p>
        </w:tc>
      </w:tr>
      <w:tr w:rsidR="0099190D" w:rsidTr="00C020A0">
        <w:tc>
          <w:tcPr>
            <w:tcW w:w="615" w:type="dxa"/>
          </w:tcPr>
          <w:p w:rsidR="0099190D" w:rsidRPr="0099190D" w:rsidRDefault="00C020A0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1" w:type="dxa"/>
          </w:tcPr>
          <w:p w:rsidR="0099190D" w:rsidRPr="0099190D" w:rsidRDefault="0099190D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774">
              <w:rPr>
                <w:rFonts w:ascii="Times New Roman" w:hAnsi="Times New Roman" w:cs="Times New Roman"/>
              </w:rPr>
              <w:t>Фишева</w:t>
            </w:r>
            <w:proofErr w:type="spellEnd"/>
            <w:r w:rsidRPr="002F3774">
              <w:rPr>
                <w:rFonts w:ascii="Times New Roman" w:hAnsi="Times New Roman" w:cs="Times New Roman"/>
              </w:rPr>
              <w:t xml:space="preserve"> М.Г.</w:t>
            </w:r>
          </w:p>
        </w:tc>
        <w:tc>
          <w:tcPr>
            <w:tcW w:w="2129" w:type="dxa"/>
          </w:tcPr>
          <w:p w:rsidR="0099190D" w:rsidRPr="0099190D" w:rsidRDefault="0099190D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57" w:type="dxa"/>
          </w:tcPr>
          <w:p w:rsidR="0099190D" w:rsidRPr="00C020A0" w:rsidRDefault="00C020A0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36" w:type="dxa"/>
          </w:tcPr>
          <w:p w:rsidR="0099190D" w:rsidRPr="0099190D" w:rsidRDefault="0099190D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Сопровождение молодых специалистов</w:t>
            </w:r>
          </w:p>
        </w:tc>
      </w:tr>
      <w:tr w:rsidR="0099190D" w:rsidTr="00C020A0">
        <w:tc>
          <w:tcPr>
            <w:tcW w:w="615" w:type="dxa"/>
          </w:tcPr>
          <w:p w:rsidR="0099190D" w:rsidRPr="0099190D" w:rsidRDefault="00C020A0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1" w:type="dxa"/>
          </w:tcPr>
          <w:p w:rsidR="0099190D" w:rsidRPr="0099190D" w:rsidRDefault="0099190D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129" w:type="dxa"/>
          </w:tcPr>
          <w:p w:rsidR="0099190D" w:rsidRPr="0099190D" w:rsidRDefault="0099190D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57" w:type="dxa"/>
          </w:tcPr>
          <w:p w:rsidR="0099190D" w:rsidRPr="00C020A0" w:rsidRDefault="00C020A0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36" w:type="dxa"/>
          </w:tcPr>
          <w:p w:rsidR="0099190D" w:rsidRPr="0099190D" w:rsidRDefault="0099190D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Сопровождение молодых специалистов</w:t>
            </w:r>
          </w:p>
        </w:tc>
      </w:tr>
      <w:tr w:rsidR="0099190D" w:rsidTr="00C020A0">
        <w:tc>
          <w:tcPr>
            <w:tcW w:w="615" w:type="dxa"/>
          </w:tcPr>
          <w:p w:rsidR="0099190D" w:rsidRPr="0099190D" w:rsidRDefault="00C020A0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1" w:type="dxa"/>
          </w:tcPr>
          <w:p w:rsidR="0099190D" w:rsidRPr="0099190D" w:rsidRDefault="0099190D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Эндзюлис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2129" w:type="dxa"/>
          </w:tcPr>
          <w:p w:rsidR="0099190D" w:rsidRPr="0099190D" w:rsidRDefault="0099190D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57" w:type="dxa"/>
          </w:tcPr>
          <w:p w:rsidR="0099190D" w:rsidRPr="00C020A0" w:rsidRDefault="00C020A0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36" w:type="dxa"/>
          </w:tcPr>
          <w:p w:rsidR="0099190D" w:rsidRPr="0099190D" w:rsidRDefault="0099190D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Сопровождение молодых специалистов</w:t>
            </w:r>
          </w:p>
        </w:tc>
      </w:tr>
      <w:tr w:rsidR="0099190D" w:rsidTr="00C020A0">
        <w:tc>
          <w:tcPr>
            <w:tcW w:w="615" w:type="dxa"/>
          </w:tcPr>
          <w:p w:rsidR="0099190D" w:rsidRPr="0099190D" w:rsidRDefault="00C020A0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1" w:type="dxa"/>
          </w:tcPr>
          <w:p w:rsidR="0099190D" w:rsidRPr="0099190D" w:rsidRDefault="0099190D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Лупененко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129" w:type="dxa"/>
          </w:tcPr>
          <w:p w:rsidR="0099190D" w:rsidRPr="0099190D" w:rsidRDefault="0099190D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57" w:type="dxa"/>
          </w:tcPr>
          <w:p w:rsidR="00C020A0" w:rsidRPr="00C020A0" w:rsidRDefault="00C020A0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99190D" w:rsidRPr="00C020A0" w:rsidRDefault="0099190D" w:rsidP="00C020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99190D" w:rsidRPr="0099190D" w:rsidRDefault="0099190D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Сопровождение молодых специалистов</w:t>
            </w:r>
          </w:p>
        </w:tc>
      </w:tr>
      <w:tr w:rsidR="0099190D" w:rsidTr="00C020A0">
        <w:tc>
          <w:tcPr>
            <w:tcW w:w="615" w:type="dxa"/>
          </w:tcPr>
          <w:p w:rsidR="0099190D" w:rsidRPr="0099190D" w:rsidRDefault="00C020A0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1" w:type="dxa"/>
          </w:tcPr>
          <w:p w:rsidR="0099190D" w:rsidRPr="0099190D" w:rsidRDefault="0099190D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Т.Г.</w:t>
            </w:r>
          </w:p>
        </w:tc>
        <w:tc>
          <w:tcPr>
            <w:tcW w:w="2129" w:type="dxa"/>
          </w:tcPr>
          <w:p w:rsidR="0099190D" w:rsidRPr="0099190D" w:rsidRDefault="0099190D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57" w:type="dxa"/>
          </w:tcPr>
          <w:p w:rsidR="0099190D" w:rsidRPr="00C020A0" w:rsidRDefault="00C020A0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36" w:type="dxa"/>
          </w:tcPr>
          <w:p w:rsidR="0099190D" w:rsidRPr="0099190D" w:rsidRDefault="0099190D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Сопровождение молодых специалистов</w:t>
            </w:r>
          </w:p>
        </w:tc>
      </w:tr>
      <w:tr w:rsidR="0099190D" w:rsidTr="00C020A0">
        <w:tc>
          <w:tcPr>
            <w:tcW w:w="615" w:type="dxa"/>
          </w:tcPr>
          <w:p w:rsidR="0099190D" w:rsidRPr="0099190D" w:rsidRDefault="00C020A0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1" w:type="dxa"/>
          </w:tcPr>
          <w:p w:rsidR="0099190D" w:rsidRPr="0099190D" w:rsidRDefault="0099190D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Щепилина Т.В.</w:t>
            </w:r>
          </w:p>
        </w:tc>
        <w:tc>
          <w:tcPr>
            <w:tcW w:w="2129" w:type="dxa"/>
          </w:tcPr>
          <w:p w:rsidR="0099190D" w:rsidRPr="0099190D" w:rsidRDefault="0099190D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157" w:type="dxa"/>
          </w:tcPr>
          <w:p w:rsidR="0099190D" w:rsidRPr="0099190D" w:rsidRDefault="00C020A0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36" w:type="dxa"/>
          </w:tcPr>
          <w:p w:rsidR="0099190D" w:rsidRPr="0099190D" w:rsidRDefault="0099190D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Сопровождение молодых специалистов</w:t>
            </w:r>
          </w:p>
        </w:tc>
      </w:tr>
      <w:tr w:rsidR="0099190D" w:rsidTr="00C020A0">
        <w:tc>
          <w:tcPr>
            <w:tcW w:w="615" w:type="dxa"/>
          </w:tcPr>
          <w:p w:rsidR="0099190D" w:rsidRPr="0099190D" w:rsidRDefault="00C020A0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1" w:type="dxa"/>
          </w:tcPr>
          <w:p w:rsidR="0099190D" w:rsidRPr="0099190D" w:rsidRDefault="0099190D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Н.Ю.</w:t>
            </w:r>
          </w:p>
        </w:tc>
        <w:tc>
          <w:tcPr>
            <w:tcW w:w="2129" w:type="dxa"/>
          </w:tcPr>
          <w:p w:rsidR="0099190D" w:rsidRPr="0099190D" w:rsidRDefault="0099190D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Училель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-логопед</w:t>
            </w:r>
          </w:p>
        </w:tc>
        <w:tc>
          <w:tcPr>
            <w:tcW w:w="1157" w:type="dxa"/>
          </w:tcPr>
          <w:p w:rsidR="0099190D" w:rsidRPr="0099190D" w:rsidRDefault="00C020A0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99190D" w:rsidRPr="0099190D" w:rsidRDefault="0099190D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Сопровождение молодых специалистов</w:t>
            </w:r>
          </w:p>
        </w:tc>
      </w:tr>
      <w:tr w:rsidR="0099190D" w:rsidTr="00C020A0">
        <w:tc>
          <w:tcPr>
            <w:tcW w:w="615" w:type="dxa"/>
          </w:tcPr>
          <w:p w:rsidR="0099190D" w:rsidRPr="0099190D" w:rsidRDefault="00C020A0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11" w:type="dxa"/>
          </w:tcPr>
          <w:p w:rsidR="0099190D" w:rsidRDefault="0099190D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Астафьева М.А.</w:t>
            </w:r>
          </w:p>
        </w:tc>
        <w:tc>
          <w:tcPr>
            <w:tcW w:w="2129" w:type="dxa"/>
          </w:tcPr>
          <w:p w:rsidR="0099190D" w:rsidRPr="0099190D" w:rsidRDefault="0099190D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157" w:type="dxa"/>
          </w:tcPr>
          <w:p w:rsidR="0099190D" w:rsidRPr="0099190D" w:rsidRDefault="00C020A0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99190D" w:rsidRPr="0099190D" w:rsidRDefault="0099190D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Сопровождение молодых специалистов</w:t>
            </w:r>
          </w:p>
        </w:tc>
      </w:tr>
      <w:tr w:rsidR="0099190D" w:rsidTr="00C020A0">
        <w:tc>
          <w:tcPr>
            <w:tcW w:w="615" w:type="dxa"/>
          </w:tcPr>
          <w:p w:rsidR="0099190D" w:rsidRPr="0099190D" w:rsidRDefault="00C020A0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11" w:type="dxa"/>
          </w:tcPr>
          <w:p w:rsidR="0099190D" w:rsidRDefault="0099190D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2129" w:type="dxa"/>
          </w:tcPr>
          <w:p w:rsidR="0099190D" w:rsidRPr="0099190D" w:rsidRDefault="0099190D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157" w:type="dxa"/>
          </w:tcPr>
          <w:p w:rsidR="0099190D" w:rsidRPr="0099190D" w:rsidRDefault="00C020A0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99190D" w:rsidRPr="00C020A0" w:rsidRDefault="0099190D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A0">
              <w:rPr>
                <w:rFonts w:ascii="Times New Roman" w:hAnsi="Times New Roman" w:cs="Times New Roman"/>
                <w:sz w:val="24"/>
                <w:szCs w:val="24"/>
              </w:rPr>
              <w:t>Сопровождение молодых специалистов</w:t>
            </w:r>
          </w:p>
          <w:p w:rsidR="0099190D" w:rsidRPr="0099190D" w:rsidRDefault="0099190D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</w:t>
            </w:r>
          </w:p>
        </w:tc>
      </w:tr>
      <w:tr w:rsidR="0099190D" w:rsidTr="00C020A0">
        <w:tc>
          <w:tcPr>
            <w:tcW w:w="615" w:type="dxa"/>
          </w:tcPr>
          <w:p w:rsidR="0099190D" w:rsidRPr="0099190D" w:rsidRDefault="00C020A0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1" w:type="dxa"/>
          </w:tcPr>
          <w:p w:rsidR="0099190D" w:rsidRDefault="0099190D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Голощапова Е.В.</w:t>
            </w:r>
          </w:p>
        </w:tc>
        <w:tc>
          <w:tcPr>
            <w:tcW w:w="2129" w:type="dxa"/>
          </w:tcPr>
          <w:p w:rsidR="0099190D" w:rsidRPr="0099190D" w:rsidRDefault="0099190D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157" w:type="dxa"/>
          </w:tcPr>
          <w:p w:rsidR="0099190D" w:rsidRPr="0099190D" w:rsidRDefault="00C020A0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36" w:type="dxa"/>
          </w:tcPr>
          <w:p w:rsidR="0099190D" w:rsidRPr="0099190D" w:rsidRDefault="0099190D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D">
              <w:rPr>
                <w:rFonts w:ascii="Times New Roman" w:hAnsi="Times New Roman" w:cs="Times New Roman"/>
                <w:sz w:val="24"/>
                <w:szCs w:val="24"/>
              </w:rPr>
              <w:t>Сингапурские техники</w:t>
            </w:r>
          </w:p>
        </w:tc>
      </w:tr>
      <w:tr w:rsidR="0099190D" w:rsidTr="00C020A0">
        <w:tc>
          <w:tcPr>
            <w:tcW w:w="615" w:type="dxa"/>
          </w:tcPr>
          <w:p w:rsidR="0099190D" w:rsidRPr="0099190D" w:rsidRDefault="00C020A0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1" w:type="dxa"/>
          </w:tcPr>
          <w:p w:rsidR="0099190D" w:rsidRDefault="0099190D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Бараненко Н.С.</w:t>
            </w:r>
          </w:p>
        </w:tc>
        <w:tc>
          <w:tcPr>
            <w:tcW w:w="2129" w:type="dxa"/>
          </w:tcPr>
          <w:p w:rsidR="0099190D" w:rsidRPr="0099190D" w:rsidRDefault="0099190D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157" w:type="dxa"/>
          </w:tcPr>
          <w:p w:rsidR="0099190D" w:rsidRPr="0099190D" w:rsidRDefault="00C020A0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99190D" w:rsidRPr="0099190D" w:rsidRDefault="0099190D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</w:t>
            </w:r>
          </w:p>
        </w:tc>
      </w:tr>
      <w:tr w:rsidR="0099190D" w:rsidTr="00C020A0">
        <w:tc>
          <w:tcPr>
            <w:tcW w:w="615" w:type="dxa"/>
          </w:tcPr>
          <w:p w:rsidR="0099190D" w:rsidRPr="0099190D" w:rsidRDefault="00C020A0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11" w:type="dxa"/>
          </w:tcPr>
          <w:p w:rsidR="0099190D" w:rsidRDefault="0099190D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129" w:type="dxa"/>
          </w:tcPr>
          <w:p w:rsidR="0099190D" w:rsidRPr="0099190D" w:rsidRDefault="0099190D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157" w:type="dxa"/>
          </w:tcPr>
          <w:p w:rsidR="0099190D" w:rsidRPr="0099190D" w:rsidRDefault="00C020A0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99190D" w:rsidRPr="0099190D" w:rsidRDefault="0099190D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99190D">
              <w:rPr>
                <w:rFonts w:ascii="Times New Roman" w:hAnsi="Times New Roman" w:cs="Times New Roman"/>
                <w:sz w:val="24"/>
                <w:szCs w:val="24"/>
              </w:rPr>
              <w:t>-технологии</w:t>
            </w:r>
          </w:p>
        </w:tc>
      </w:tr>
      <w:tr w:rsidR="0099190D" w:rsidTr="00C020A0">
        <w:tc>
          <w:tcPr>
            <w:tcW w:w="615" w:type="dxa"/>
          </w:tcPr>
          <w:p w:rsidR="0099190D" w:rsidRPr="0099190D" w:rsidRDefault="00C020A0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11" w:type="dxa"/>
          </w:tcPr>
          <w:p w:rsidR="0099190D" w:rsidRDefault="0099190D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Рыбаков Е.А.</w:t>
            </w:r>
          </w:p>
        </w:tc>
        <w:tc>
          <w:tcPr>
            <w:tcW w:w="2129" w:type="dxa"/>
          </w:tcPr>
          <w:p w:rsidR="0099190D" w:rsidRPr="0099190D" w:rsidRDefault="0099190D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ФК</w:t>
            </w:r>
          </w:p>
        </w:tc>
        <w:tc>
          <w:tcPr>
            <w:tcW w:w="1157" w:type="dxa"/>
          </w:tcPr>
          <w:p w:rsidR="0099190D" w:rsidRPr="0099190D" w:rsidRDefault="00C020A0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99190D" w:rsidRPr="0099190D" w:rsidRDefault="0099190D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учебных курсов «ТЭГ – регби»   </w:t>
            </w:r>
          </w:p>
        </w:tc>
      </w:tr>
      <w:tr w:rsidR="0099190D" w:rsidTr="00C020A0">
        <w:tc>
          <w:tcPr>
            <w:tcW w:w="615" w:type="dxa"/>
          </w:tcPr>
          <w:p w:rsidR="0099190D" w:rsidRPr="0099190D" w:rsidRDefault="0099190D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20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1" w:type="dxa"/>
          </w:tcPr>
          <w:p w:rsidR="0099190D" w:rsidRPr="0099190D" w:rsidRDefault="0099190D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D">
              <w:rPr>
                <w:rFonts w:ascii="Times New Roman" w:hAnsi="Times New Roman" w:cs="Times New Roman"/>
                <w:sz w:val="24"/>
                <w:szCs w:val="24"/>
              </w:rPr>
              <w:t>Веснина И.Ю.</w:t>
            </w:r>
          </w:p>
        </w:tc>
        <w:tc>
          <w:tcPr>
            <w:tcW w:w="2129" w:type="dxa"/>
          </w:tcPr>
          <w:p w:rsidR="0099190D" w:rsidRPr="0099190D" w:rsidRDefault="0099190D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D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157" w:type="dxa"/>
          </w:tcPr>
          <w:p w:rsidR="0099190D" w:rsidRPr="00C020A0" w:rsidRDefault="00C020A0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99190D" w:rsidRPr="0099190D" w:rsidRDefault="0099190D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99190D">
              <w:rPr>
                <w:rFonts w:ascii="Times New Roman" w:hAnsi="Times New Roman" w:cs="Times New Roman"/>
                <w:sz w:val="24"/>
                <w:szCs w:val="24"/>
              </w:rPr>
              <w:t>-технологии</w:t>
            </w:r>
          </w:p>
        </w:tc>
      </w:tr>
    </w:tbl>
    <w:p w:rsidR="0099190D" w:rsidRPr="0099190D" w:rsidRDefault="0099190D" w:rsidP="009919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9190D" w:rsidRPr="0099190D" w:rsidSect="00A75DB2">
      <w:pgSz w:w="11906" w:h="16838" w:code="9"/>
      <w:pgMar w:top="567" w:right="567" w:bottom="567" w:left="567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9B4"/>
    <w:rsid w:val="005549B4"/>
    <w:rsid w:val="00755D13"/>
    <w:rsid w:val="0099190D"/>
    <w:rsid w:val="00A75DB2"/>
    <w:rsid w:val="00C0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B9326"/>
  <w15:chartTrackingRefBased/>
  <w15:docId w15:val="{400A9590-1101-40AD-B18A-55A7888D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Viktorovna</dc:creator>
  <cp:keywords/>
  <dc:description/>
  <cp:lastModifiedBy>Tatyana Viktorovna</cp:lastModifiedBy>
  <cp:revision>3</cp:revision>
  <dcterms:created xsi:type="dcterms:W3CDTF">2023-12-05T04:03:00Z</dcterms:created>
  <dcterms:modified xsi:type="dcterms:W3CDTF">2023-12-05T07:06:00Z</dcterms:modified>
</cp:coreProperties>
</file>